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649AB" w14:textId="77777777" w:rsidR="00AD4E7C" w:rsidRDefault="00AD4E7C">
      <w:pPr>
        <w:rPr>
          <w:rStyle w:val="normaltextrun"/>
          <w:rFonts w:ascii="Arial" w:hAnsi="Arial" w:cs="Arial"/>
          <w:color w:val="0070C0"/>
          <w:sz w:val="56"/>
          <w:szCs w:val="56"/>
          <w:shd w:val="clear" w:color="auto" w:fill="FFFFFF"/>
        </w:rPr>
      </w:pPr>
      <w:r>
        <w:rPr>
          <w:noProof/>
          <w:lang w:eastAsia="en-GB"/>
        </w:rPr>
        <w:drawing>
          <wp:anchor distT="0" distB="0" distL="114300" distR="114300" simplePos="0" relativeHeight="251659264" behindDoc="0" locked="0" layoutInCell="1" allowOverlap="1" wp14:anchorId="05CA4ABF" wp14:editId="3CA22787">
            <wp:simplePos x="0" y="0"/>
            <wp:positionH relativeFrom="column">
              <wp:posOffset>5397500</wp:posOffset>
            </wp:positionH>
            <wp:positionV relativeFrom="paragraph">
              <wp:posOffset>0</wp:posOffset>
            </wp:positionV>
            <wp:extent cx="755015" cy="990600"/>
            <wp:effectExtent l="0" t="0" r="6985" b="0"/>
            <wp:wrapSquare wrapText="bothSides"/>
            <wp:docPr id="278478788" name="Picture 278478788" descr="A blue and white logo&#10;,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5015" cy="990600"/>
                    </a:xfrm>
                    <a:prstGeom prst="rect">
                      <a:avLst/>
                    </a:prstGeom>
                  </pic:spPr>
                </pic:pic>
              </a:graphicData>
            </a:graphic>
            <wp14:sizeRelH relativeFrom="page">
              <wp14:pctWidth>0</wp14:pctWidth>
            </wp14:sizeRelH>
            <wp14:sizeRelV relativeFrom="page">
              <wp14:pctHeight>0</wp14:pctHeight>
            </wp14:sizeRelV>
          </wp:anchor>
        </w:drawing>
      </w:r>
      <w:r>
        <w:rPr>
          <w:rStyle w:val="normaltextrun"/>
          <w:rFonts w:ascii="Arial" w:hAnsi="Arial" w:cs="Arial"/>
          <w:color w:val="0070C0"/>
          <w:sz w:val="56"/>
          <w:szCs w:val="56"/>
          <w:shd w:val="clear" w:color="auto" w:fill="FFFFFF"/>
        </w:rPr>
        <w:t>BAPS Research Committee Meeting – 24</w:t>
      </w:r>
      <w:r w:rsidRPr="00AD4E7C">
        <w:rPr>
          <w:rStyle w:val="normaltextrun"/>
          <w:rFonts w:ascii="Arial" w:hAnsi="Arial" w:cs="Arial"/>
          <w:color w:val="0070C0"/>
          <w:sz w:val="56"/>
          <w:szCs w:val="56"/>
          <w:shd w:val="clear" w:color="auto" w:fill="FFFFFF"/>
          <w:vertAlign w:val="superscript"/>
        </w:rPr>
        <w:t>th</w:t>
      </w:r>
      <w:r>
        <w:rPr>
          <w:rStyle w:val="normaltextrun"/>
          <w:rFonts w:ascii="Arial" w:hAnsi="Arial" w:cs="Arial"/>
          <w:color w:val="0070C0"/>
          <w:sz w:val="56"/>
          <w:szCs w:val="56"/>
          <w:shd w:val="clear" w:color="auto" w:fill="FFFFFF"/>
        </w:rPr>
        <w:t xml:space="preserve"> September 2025</w:t>
      </w:r>
    </w:p>
    <w:p w14:paraId="6684F24C" w14:textId="77777777" w:rsidR="00AD4E7C" w:rsidRDefault="00AD4E7C" w:rsidP="00AD4E7C">
      <w:pPr>
        <w:pStyle w:val="Heading2"/>
      </w:pPr>
      <w:r w:rsidRPr="656B4515">
        <w:t>Attendees:</w:t>
      </w:r>
    </w:p>
    <w:p w14:paraId="15502AE6" w14:textId="77777777" w:rsidR="00AD4E7C" w:rsidRPr="00AD4E7C" w:rsidRDefault="00AD4E7C" w:rsidP="00AD4E7C">
      <w:pPr>
        <w:spacing w:after="0"/>
        <w:rPr>
          <w:rFonts w:eastAsia="Aptos" w:cstheme="minorHAnsi"/>
          <w:sz w:val="24"/>
          <w:szCs w:val="24"/>
        </w:rPr>
      </w:pPr>
      <w:r w:rsidRPr="00AD4E7C">
        <w:rPr>
          <w:rFonts w:eastAsia="Aptos" w:cstheme="minorHAnsi"/>
          <w:sz w:val="24"/>
          <w:szCs w:val="24"/>
        </w:rPr>
        <w:t xml:space="preserve">Miss Clare Rees - </w:t>
      </w:r>
      <w:proofErr w:type="spellStart"/>
      <w:r w:rsidRPr="00AD4E7C">
        <w:rPr>
          <w:rFonts w:eastAsia="Aptos" w:cstheme="minorHAnsi"/>
          <w:sz w:val="24"/>
          <w:szCs w:val="24"/>
        </w:rPr>
        <w:t>CoChair</w:t>
      </w:r>
      <w:proofErr w:type="spellEnd"/>
    </w:p>
    <w:p w14:paraId="3F8A7280" w14:textId="77777777" w:rsidR="00AD4E7C" w:rsidRPr="00AD4E7C" w:rsidRDefault="00AD4E7C" w:rsidP="00AD4E7C">
      <w:pPr>
        <w:spacing w:after="0"/>
        <w:rPr>
          <w:rFonts w:eastAsia="Aptos" w:cstheme="minorHAnsi"/>
          <w:sz w:val="24"/>
          <w:szCs w:val="24"/>
        </w:rPr>
      </w:pPr>
      <w:r w:rsidRPr="00AD4E7C">
        <w:rPr>
          <w:rFonts w:eastAsia="Aptos" w:cstheme="minorHAnsi"/>
          <w:sz w:val="24"/>
          <w:szCs w:val="24"/>
        </w:rPr>
        <w:t xml:space="preserve">Prof Simon Eaton – </w:t>
      </w:r>
      <w:proofErr w:type="spellStart"/>
      <w:r w:rsidRPr="00AD4E7C">
        <w:rPr>
          <w:rFonts w:eastAsia="Aptos" w:cstheme="minorHAnsi"/>
          <w:sz w:val="24"/>
          <w:szCs w:val="24"/>
        </w:rPr>
        <w:t>CoChair</w:t>
      </w:r>
      <w:proofErr w:type="spellEnd"/>
    </w:p>
    <w:p w14:paraId="3D577423" w14:textId="77777777" w:rsidR="00AD4E7C" w:rsidRPr="00AD4E7C" w:rsidRDefault="00AD4E7C" w:rsidP="00AD4E7C">
      <w:pPr>
        <w:spacing w:after="0"/>
        <w:rPr>
          <w:rFonts w:cstheme="minorHAnsi"/>
          <w:sz w:val="24"/>
          <w:szCs w:val="24"/>
          <w:lang w:val="en-US"/>
        </w:rPr>
      </w:pPr>
      <w:r w:rsidRPr="00AD4E7C">
        <w:rPr>
          <w:rFonts w:cstheme="minorHAnsi"/>
          <w:sz w:val="24"/>
          <w:szCs w:val="24"/>
          <w:lang w:val="en-US"/>
        </w:rPr>
        <w:t>Prof Paolo DeCoppi</w:t>
      </w:r>
    </w:p>
    <w:p w14:paraId="5F0F422C" w14:textId="77777777" w:rsidR="00AD4E7C" w:rsidRPr="00AD4E7C" w:rsidRDefault="00AD4E7C" w:rsidP="00AD4E7C">
      <w:pPr>
        <w:spacing w:after="0"/>
        <w:rPr>
          <w:rFonts w:cstheme="minorHAnsi"/>
          <w:sz w:val="24"/>
          <w:szCs w:val="24"/>
          <w:lang w:val="en-US"/>
        </w:rPr>
      </w:pPr>
      <w:r w:rsidRPr="00AD4E7C">
        <w:rPr>
          <w:rFonts w:cstheme="minorHAnsi"/>
          <w:sz w:val="24"/>
          <w:szCs w:val="24"/>
          <w:lang w:val="en-US"/>
        </w:rPr>
        <w:t>Prof Nigel Hall</w:t>
      </w:r>
    </w:p>
    <w:p w14:paraId="676A7B8E" w14:textId="77777777" w:rsidR="00AD4E7C" w:rsidRPr="00AD4E7C" w:rsidRDefault="00AD4E7C" w:rsidP="00AD4E7C">
      <w:pPr>
        <w:spacing w:after="0"/>
        <w:rPr>
          <w:rFonts w:eastAsia="Aptos" w:cstheme="minorHAnsi"/>
          <w:sz w:val="24"/>
          <w:szCs w:val="24"/>
        </w:rPr>
      </w:pPr>
      <w:r w:rsidRPr="00AD4E7C">
        <w:rPr>
          <w:rFonts w:cstheme="minorHAnsi"/>
          <w:sz w:val="24"/>
          <w:szCs w:val="24"/>
          <w:lang w:val="en-US"/>
        </w:rPr>
        <w:t>Mr George Bethell – TRIPS Rep</w:t>
      </w:r>
      <w:r w:rsidRPr="00AD4E7C">
        <w:rPr>
          <w:rFonts w:eastAsia="Aptos" w:cstheme="minorHAnsi"/>
          <w:sz w:val="24"/>
          <w:szCs w:val="24"/>
        </w:rPr>
        <w:t xml:space="preserve"> </w:t>
      </w:r>
    </w:p>
    <w:p w14:paraId="7B12F42A" w14:textId="77777777" w:rsidR="00AD4E7C" w:rsidRPr="00AD4E7C" w:rsidRDefault="00AD4E7C" w:rsidP="00AD4E7C">
      <w:pPr>
        <w:spacing w:after="0"/>
        <w:rPr>
          <w:rFonts w:eastAsia="Aptos" w:cstheme="minorHAnsi"/>
          <w:sz w:val="24"/>
          <w:szCs w:val="24"/>
        </w:rPr>
      </w:pPr>
      <w:r w:rsidRPr="00AD4E7C">
        <w:rPr>
          <w:rFonts w:eastAsia="Aptos" w:cstheme="minorHAnsi"/>
          <w:sz w:val="24"/>
          <w:szCs w:val="24"/>
        </w:rPr>
        <w:t>Prof Mark Davenport</w:t>
      </w:r>
    </w:p>
    <w:p w14:paraId="212DD995" w14:textId="77777777" w:rsidR="00AD4E7C" w:rsidRPr="00AD4E7C" w:rsidRDefault="00AD4E7C" w:rsidP="00AD4E7C">
      <w:pPr>
        <w:spacing w:after="0"/>
        <w:rPr>
          <w:rFonts w:eastAsia="Aptos" w:cstheme="minorHAnsi"/>
          <w:sz w:val="24"/>
          <w:szCs w:val="24"/>
        </w:rPr>
      </w:pPr>
      <w:r w:rsidRPr="00AD4E7C">
        <w:rPr>
          <w:rFonts w:eastAsia="Aptos" w:cstheme="minorHAnsi"/>
          <w:sz w:val="24"/>
          <w:szCs w:val="24"/>
        </w:rPr>
        <w:t>Miss AnnaMay Long –Trauma SIG rep</w:t>
      </w:r>
    </w:p>
    <w:p w14:paraId="7700F960" w14:textId="77777777" w:rsidR="00AD4E7C" w:rsidRPr="00AD4E7C" w:rsidRDefault="00AD4E7C" w:rsidP="00AD4E7C">
      <w:pPr>
        <w:spacing w:after="0"/>
        <w:rPr>
          <w:rFonts w:eastAsia="Aptos" w:cstheme="minorHAnsi"/>
          <w:sz w:val="24"/>
          <w:szCs w:val="24"/>
        </w:rPr>
      </w:pPr>
      <w:r w:rsidRPr="00AD4E7C">
        <w:rPr>
          <w:rFonts w:eastAsia="Aptos" w:cstheme="minorHAnsi"/>
          <w:sz w:val="24"/>
          <w:szCs w:val="24"/>
        </w:rPr>
        <w:t xml:space="preserve">Mr Iain Yardley – </w:t>
      </w:r>
      <w:proofErr w:type="spellStart"/>
      <w:r w:rsidRPr="00AD4E7C">
        <w:rPr>
          <w:rFonts w:eastAsia="Aptos" w:cstheme="minorHAnsi"/>
          <w:sz w:val="24"/>
          <w:szCs w:val="24"/>
        </w:rPr>
        <w:t>ChUGS</w:t>
      </w:r>
      <w:proofErr w:type="spellEnd"/>
      <w:r w:rsidRPr="00AD4E7C">
        <w:rPr>
          <w:rFonts w:eastAsia="Aptos" w:cstheme="minorHAnsi"/>
          <w:sz w:val="24"/>
          <w:szCs w:val="24"/>
        </w:rPr>
        <w:t xml:space="preserve"> rep</w:t>
      </w:r>
    </w:p>
    <w:p w14:paraId="7B6BC651" w14:textId="77777777" w:rsidR="00AD4E7C" w:rsidRDefault="00AD4E7C" w:rsidP="00AD4E7C">
      <w:pPr>
        <w:spacing w:after="0"/>
        <w:rPr>
          <w:lang w:val="en-US"/>
        </w:rPr>
      </w:pPr>
    </w:p>
    <w:p w14:paraId="6E32EE45" w14:textId="5808A9BF" w:rsidR="002755B7" w:rsidRDefault="002755B7" w:rsidP="002755B7">
      <w:pPr>
        <w:pStyle w:val="Heading1"/>
      </w:pPr>
      <w:r>
        <w:t>Meeting notes</w:t>
      </w:r>
    </w:p>
    <w:p w14:paraId="5F64FB39" w14:textId="6A635B37" w:rsidR="002755B7" w:rsidRPr="002755B7" w:rsidRDefault="002755B7" w:rsidP="002755B7">
      <w:r>
        <w:t>The minutes of the past meeting were reviewed and approved.</w:t>
      </w:r>
    </w:p>
    <w:p w14:paraId="32EBD177" w14:textId="77777777" w:rsidR="002755B7" w:rsidRDefault="002755B7" w:rsidP="002755B7">
      <w:pPr>
        <w:shd w:val="clear" w:color="auto" w:fill="F0F0F0"/>
        <w:spacing w:line="300" w:lineRule="atLeast"/>
        <w:rPr>
          <w:rFonts w:ascii="Segoe UI" w:hAnsi="Segoe UI" w:cs="Segoe UI"/>
          <w:color w:val="242424"/>
          <w:sz w:val="21"/>
          <w:szCs w:val="21"/>
        </w:rPr>
      </w:pPr>
      <w:r>
        <w:rPr>
          <w:rStyle w:val="fui-text"/>
          <w:rFonts w:ascii="Segoe UI" w:hAnsi="Segoe UI" w:cs="Segoe UI"/>
          <w:b/>
          <w:bCs/>
          <w:color w:val="242424"/>
          <w:sz w:val="21"/>
          <w:szCs w:val="21"/>
        </w:rPr>
        <w:t>Involvement of Trainees and Committee Members in Abstract Marking: </w:t>
      </w:r>
      <w:r>
        <w:rPr>
          <w:rStyle w:val="fui-text"/>
          <w:rFonts w:ascii="Segoe UI" w:hAnsi="Segoe UI" w:cs="Segoe UI"/>
          <w:color w:val="242424"/>
          <w:sz w:val="21"/>
          <w:szCs w:val="21"/>
        </w:rPr>
        <w:t>Clare, George, Mark, Paolo, Simon, and others discussed expanding the pool of abstract markers to include senior trainees and newer consultants, emphasising the need for clear guidance, professional standards, and the inclusion of those with relevant research experience, while also considering the marking of qualitative research and the need for specialist input.</w:t>
      </w:r>
    </w:p>
    <w:p w14:paraId="482776F2" w14:textId="522FBCF4" w:rsidR="002755B7" w:rsidRDefault="002755B7" w:rsidP="002755B7">
      <w:pPr>
        <w:shd w:val="clear" w:color="auto" w:fill="FFFFFF"/>
        <w:spacing w:line="300" w:lineRule="atLeast"/>
        <w:rPr>
          <w:rStyle w:val="fui-text"/>
          <w:rFonts w:ascii="Segoe UI" w:hAnsi="Segoe UI" w:cs="Segoe UI"/>
          <w:color w:val="242424"/>
          <w:sz w:val="21"/>
          <w:szCs w:val="21"/>
        </w:rPr>
      </w:pPr>
      <w:r>
        <w:rPr>
          <w:rStyle w:val="fui-text"/>
          <w:rFonts w:ascii="Segoe UI" w:hAnsi="Segoe UI" w:cs="Segoe UI"/>
          <w:b/>
          <w:bCs/>
          <w:color w:val="242424"/>
          <w:sz w:val="21"/>
          <w:szCs w:val="21"/>
        </w:rPr>
        <w:t>Educational Sessions at BAPS Congress: </w:t>
      </w:r>
      <w:r>
        <w:rPr>
          <w:rStyle w:val="fui-text"/>
          <w:rFonts w:ascii="Segoe UI" w:hAnsi="Segoe UI" w:cs="Segoe UI"/>
          <w:color w:val="242424"/>
          <w:sz w:val="21"/>
          <w:szCs w:val="21"/>
        </w:rPr>
        <w:t xml:space="preserve">Mark, Paolo, Nigel, George, Simon, and Clare planned educational sessions for the upcoming BAPS conference, including topics on writing and reviewing papers, grant applications, and fellowship applications. </w:t>
      </w:r>
    </w:p>
    <w:p w14:paraId="1BCF9A93" w14:textId="02D78DDC" w:rsidR="002755B7" w:rsidRDefault="002755B7" w:rsidP="002755B7">
      <w:pPr>
        <w:shd w:val="clear" w:color="auto" w:fill="FFFFFF"/>
        <w:spacing w:line="300" w:lineRule="atLeast"/>
        <w:rPr>
          <w:rFonts w:ascii="Segoe UI" w:hAnsi="Segoe UI" w:cs="Segoe UI"/>
          <w:color w:val="242424"/>
          <w:sz w:val="21"/>
          <w:szCs w:val="21"/>
        </w:rPr>
      </w:pPr>
      <w:r w:rsidRPr="002755B7">
        <w:rPr>
          <w:rStyle w:val="fui-text"/>
          <w:rFonts w:ascii="Segoe UI" w:hAnsi="Segoe UI" w:cs="Segoe UI"/>
          <w:b/>
          <w:color w:val="242424"/>
          <w:sz w:val="21"/>
          <w:szCs w:val="21"/>
        </w:rPr>
        <w:t>Research Funding:</w:t>
      </w:r>
      <w:r>
        <w:rPr>
          <w:rStyle w:val="fui-text"/>
          <w:rFonts w:ascii="Segoe UI" w:hAnsi="Segoe UI" w:cs="Segoe UI"/>
          <w:color w:val="242424"/>
          <w:sz w:val="21"/>
          <w:szCs w:val="21"/>
        </w:rPr>
        <w:t xml:space="preserve"> discussed the development of a funding application process for research projects. Will be </w:t>
      </w:r>
      <w:proofErr w:type="gramStart"/>
      <w:r>
        <w:rPr>
          <w:rStyle w:val="fui-text"/>
          <w:rFonts w:ascii="Segoe UI" w:hAnsi="Segoe UI" w:cs="Segoe UI"/>
          <w:color w:val="242424"/>
          <w:sz w:val="21"/>
          <w:szCs w:val="21"/>
        </w:rPr>
        <w:t>similar to</w:t>
      </w:r>
      <w:proofErr w:type="gramEnd"/>
      <w:r>
        <w:rPr>
          <w:rStyle w:val="fui-text"/>
          <w:rFonts w:ascii="Segoe UI" w:hAnsi="Segoe UI" w:cs="Segoe UI"/>
          <w:color w:val="242424"/>
          <w:sz w:val="21"/>
          <w:szCs w:val="21"/>
        </w:rPr>
        <w:t xml:space="preserve"> EUPSA application form and housed on BAPS website. Work in progress.</w:t>
      </w:r>
    </w:p>
    <w:p w14:paraId="0669B2CD" w14:textId="77777777" w:rsidR="002755B7" w:rsidRDefault="002755B7" w:rsidP="002755B7">
      <w:pPr>
        <w:shd w:val="clear" w:color="auto" w:fill="FFFFFF"/>
        <w:spacing w:line="300" w:lineRule="atLeast"/>
        <w:rPr>
          <w:rFonts w:ascii="Segoe UI" w:hAnsi="Segoe UI" w:cs="Segoe UI"/>
          <w:color w:val="242424"/>
          <w:sz w:val="21"/>
          <w:szCs w:val="21"/>
        </w:rPr>
      </w:pPr>
      <w:r>
        <w:rPr>
          <w:rStyle w:val="fui-text"/>
          <w:rFonts w:ascii="Segoe UI" w:hAnsi="Segoe UI" w:cs="Segoe UI"/>
          <w:b/>
          <w:bCs/>
          <w:color w:val="242424"/>
          <w:sz w:val="21"/>
          <w:szCs w:val="21"/>
        </w:rPr>
        <w:t>Committee Expansion and Research Lead Contacts: </w:t>
      </w:r>
      <w:r>
        <w:rPr>
          <w:rStyle w:val="fui-text"/>
          <w:rFonts w:ascii="Segoe UI" w:hAnsi="Segoe UI" w:cs="Segoe UI"/>
          <w:color w:val="242424"/>
          <w:sz w:val="21"/>
          <w:szCs w:val="21"/>
        </w:rPr>
        <w:t>Clare, Nigel, Benjamin, Iain, and others discussed expanding the committee by inviting special interest group representatives and establishing a research lead in each centre to improve communication and engagement in multi-centre research, while considering barriers to participation.</w:t>
      </w:r>
    </w:p>
    <w:p w14:paraId="1FFD1B32" w14:textId="34B69BEB" w:rsidR="002755B7" w:rsidRDefault="002755B7" w:rsidP="002755B7">
      <w:pPr>
        <w:shd w:val="clear" w:color="auto" w:fill="FFFFFF"/>
        <w:spacing w:line="300" w:lineRule="atLeast"/>
        <w:rPr>
          <w:rFonts w:ascii="Segoe UI" w:hAnsi="Segoe UI" w:cs="Segoe UI"/>
          <w:color w:val="242424"/>
          <w:sz w:val="21"/>
          <w:szCs w:val="21"/>
        </w:rPr>
      </w:pPr>
      <w:r>
        <w:rPr>
          <w:rStyle w:val="fui-text"/>
          <w:rFonts w:ascii="Segoe UI" w:hAnsi="Segoe UI" w:cs="Segoe UI"/>
          <w:b/>
          <w:bCs/>
          <w:color w:val="242424"/>
          <w:sz w:val="21"/>
          <w:szCs w:val="21"/>
        </w:rPr>
        <w:t>Survey and Questionnaire Review Process: </w:t>
      </w:r>
      <w:r>
        <w:rPr>
          <w:rStyle w:val="fui-text"/>
          <w:rFonts w:ascii="Segoe UI" w:hAnsi="Segoe UI" w:cs="Segoe UI"/>
          <w:color w:val="242424"/>
          <w:sz w:val="21"/>
          <w:szCs w:val="21"/>
        </w:rPr>
        <w:t>Clare, Simon, Mark, Benjamin, Anna-May, Nigel, and others reviewed the process for approving external surveys and questionnaires, agreeing to circulate submissions to the full committee for feedback, establish clear criteria for approval, and provide constructive guidance to applicants. Nigel will share EUPSA guidelines.</w:t>
      </w:r>
    </w:p>
    <w:p w14:paraId="4C0913E5" w14:textId="2CAB266F" w:rsidR="002755B7" w:rsidRDefault="002755B7" w:rsidP="002755B7">
      <w:pPr>
        <w:shd w:val="clear" w:color="auto" w:fill="FFFFFF"/>
        <w:spacing w:line="300" w:lineRule="atLeast"/>
        <w:rPr>
          <w:rFonts w:ascii="Segoe UI" w:hAnsi="Segoe UI" w:cs="Segoe UI"/>
          <w:color w:val="242424"/>
          <w:sz w:val="21"/>
          <w:szCs w:val="21"/>
        </w:rPr>
      </w:pPr>
      <w:r>
        <w:rPr>
          <w:rStyle w:val="fui-text"/>
          <w:rFonts w:ascii="Segoe UI" w:hAnsi="Segoe UI" w:cs="Segoe UI"/>
          <w:b/>
          <w:bCs/>
          <w:color w:val="242424"/>
          <w:sz w:val="21"/>
          <w:szCs w:val="21"/>
        </w:rPr>
        <w:t>BAPS Website Content and Accessibility: </w:t>
      </w:r>
      <w:r>
        <w:rPr>
          <w:rStyle w:val="fui-text"/>
          <w:rFonts w:ascii="Segoe UI" w:hAnsi="Segoe UI" w:cs="Segoe UI"/>
          <w:color w:val="242424"/>
          <w:sz w:val="21"/>
          <w:szCs w:val="21"/>
        </w:rPr>
        <w:t>Mark presented information about the current state of the BAPS website, focusing on the research committee section, the need for regular updates, the inclusion of educational resources, and the balance between open access and member-only content.</w:t>
      </w:r>
    </w:p>
    <w:p w14:paraId="134D2404" w14:textId="77777777" w:rsidR="002755B7" w:rsidRDefault="002755B7" w:rsidP="002755B7">
      <w:pPr>
        <w:shd w:val="clear" w:color="auto" w:fill="FFFFFF"/>
        <w:spacing w:line="300" w:lineRule="atLeast"/>
        <w:rPr>
          <w:rFonts w:ascii="Segoe UI" w:hAnsi="Segoe UI" w:cs="Segoe UI"/>
          <w:color w:val="242424"/>
          <w:sz w:val="21"/>
          <w:szCs w:val="21"/>
        </w:rPr>
      </w:pPr>
      <w:r>
        <w:rPr>
          <w:rStyle w:val="fui-text"/>
          <w:rFonts w:ascii="Segoe UI" w:hAnsi="Segoe UI" w:cs="Segoe UI"/>
          <w:b/>
          <w:bCs/>
          <w:color w:val="242424"/>
          <w:sz w:val="21"/>
          <w:szCs w:val="21"/>
        </w:rPr>
        <w:lastRenderedPageBreak/>
        <w:t>Expectations and Barriers to Research Participation in Centres: </w:t>
      </w:r>
      <w:r>
        <w:rPr>
          <w:rStyle w:val="fui-text"/>
          <w:rFonts w:ascii="Segoe UI" w:hAnsi="Segoe UI" w:cs="Segoe UI"/>
          <w:color w:val="242424"/>
          <w:sz w:val="21"/>
          <w:szCs w:val="21"/>
        </w:rPr>
        <w:t>Nigel, Mark, Clare, Paolo, Simon, and Iain discussed challenges faced by BAPS members in participating in research within their units, including internal resistance, and considered strategies such as formalising expectations in the BAPS strategy and communicating with leadership to address these issues.</w:t>
      </w:r>
    </w:p>
    <w:p w14:paraId="116B6F8B" w14:textId="77777777" w:rsidR="002755B7" w:rsidRDefault="002755B7" w:rsidP="002755B7">
      <w:pPr>
        <w:shd w:val="clear" w:color="auto" w:fill="FFFFFF"/>
        <w:spacing w:line="240" w:lineRule="auto"/>
        <w:rPr>
          <w:rFonts w:ascii="Segoe UI" w:hAnsi="Segoe UI" w:cs="Segoe UI"/>
          <w:color w:val="242424"/>
          <w:sz w:val="21"/>
          <w:szCs w:val="21"/>
        </w:rPr>
      </w:pPr>
      <w:r>
        <w:rPr>
          <w:rStyle w:val="fui-styledtext"/>
          <w:rFonts w:ascii="Segoe UI" w:hAnsi="Segoe UI" w:cs="Segoe UI"/>
          <w:color w:val="242424"/>
          <w:sz w:val="21"/>
          <w:szCs w:val="21"/>
        </w:rPr>
        <w:t>Are these notes useful?</w:t>
      </w:r>
    </w:p>
    <w:p w14:paraId="61A2E2EA" w14:textId="77777777" w:rsidR="002755B7" w:rsidRDefault="002755B7" w:rsidP="002755B7">
      <w:pPr>
        <w:pStyle w:val="Heading1"/>
        <w:rPr>
          <w:sz w:val="36"/>
          <w:szCs w:val="36"/>
        </w:rPr>
      </w:pPr>
      <w:r>
        <w:t>Follow-up tasks</w:t>
      </w:r>
    </w:p>
    <w:p w14:paraId="204B27CA" w14:textId="3E351273" w:rsidR="002755B7" w:rsidRPr="002755B7" w:rsidRDefault="002755B7" w:rsidP="00971E94">
      <w:pPr>
        <w:pStyle w:val="ListParagraph"/>
        <w:numPr>
          <w:ilvl w:val="0"/>
          <w:numId w:val="1"/>
        </w:numPr>
        <w:shd w:val="clear" w:color="auto" w:fill="FFFFFF"/>
        <w:spacing w:line="300" w:lineRule="atLeast"/>
        <w:rPr>
          <w:rFonts w:ascii="Segoe UI" w:hAnsi="Segoe UI" w:cs="Segoe UI"/>
          <w:color w:val="242424"/>
          <w:sz w:val="21"/>
          <w:szCs w:val="21"/>
        </w:rPr>
      </w:pPr>
      <w:r w:rsidRPr="002755B7">
        <w:rPr>
          <w:rStyle w:val="fui-text"/>
          <w:rFonts w:ascii="Segoe UI" w:hAnsi="Segoe UI" w:cs="Segoe UI"/>
          <w:b/>
          <w:bCs/>
          <w:color w:val="242424"/>
          <w:sz w:val="21"/>
          <w:szCs w:val="21"/>
        </w:rPr>
        <w:t>Lay Member Recruitment: </w:t>
      </w:r>
      <w:r w:rsidRPr="002755B7">
        <w:rPr>
          <w:rStyle w:val="fui-text"/>
          <w:rFonts w:ascii="Segoe UI" w:hAnsi="Segoe UI" w:cs="Segoe UI"/>
          <w:color w:val="242424"/>
          <w:sz w:val="21"/>
          <w:szCs w:val="21"/>
        </w:rPr>
        <w:t xml:space="preserve">Follow up with Mark </w:t>
      </w:r>
      <w:r>
        <w:rPr>
          <w:rStyle w:val="fui-text"/>
          <w:rFonts w:ascii="Segoe UI" w:hAnsi="Segoe UI" w:cs="Segoe UI"/>
          <w:color w:val="242424"/>
          <w:sz w:val="21"/>
          <w:szCs w:val="21"/>
        </w:rPr>
        <w:t xml:space="preserve">Roberts </w:t>
      </w:r>
      <w:r w:rsidRPr="002755B7">
        <w:rPr>
          <w:rStyle w:val="fui-text"/>
          <w:rFonts w:ascii="Segoe UI" w:hAnsi="Segoe UI" w:cs="Segoe UI"/>
          <w:color w:val="242424"/>
          <w:sz w:val="21"/>
          <w:szCs w:val="21"/>
        </w:rPr>
        <w:t>regarding his willingness to join as lay member and, if unavailable, request suggestions for other suitable lay representatives for the committee. </w:t>
      </w:r>
      <w:r w:rsidRPr="002755B7">
        <w:rPr>
          <w:rStyle w:val="qx2zwd0"/>
          <w:rFonts w:ascii="Segoe UI" w:hAnsi="Segoe UI" w:cs="Segoe UI"/>
          <w:color w:val="242424"/>
          <w:sz w:val="21"/>
          <w:szCs w:val="21"/>
        </w:rPr>
        <w:t>(Clare)</w:t>
      </w:r>
      <w:r>
        <w:rPr>
          <w:rStyle w:val="qx2zwd0"/>
          <w:rFonts w:ascii="Segoe UI" w:hAnsi="Segoe UI" w:cs="Segoe UI"/>
          <w:color w:val="242424"/>
          <w:sz w:val="21"/>
          <w:szCs w:val="21"/>
        </w:rPr>
        <w:br/>
      </w:r>
    </w:p>
    <w:p w14:paraId="62853DAE" w14:textId="1511AD1B" w:rsidR="002755B7" w:rsidRPr="002755B7" w:rsidRDefault="002755B7" w:rsidP="002755B7">
      <w:pPr>
        <w:pStyle w:val="ListParagraph"/>
        <w:numPr>
          <w:ilvl w:val="0"/>
          <w:numId w:val="1"/>
        </w:numPr>
        <w:shd w:val="clear" w:color="auto" w:fill="FFFFFF"/>
        <w:spacing w:line="300" w:lineRule="atLeast"/>
        <w:rPr>
          <w:rFonts w:ascii="Segoe UI" w:hAnsi="Segoe UI" w:cs="Segoe UI"/>
          <w:color w:val="242424"/>
          <w:sz w:val="21"/>
          <w:szCs w:val="21"/>
        </w:rPr>
      </w:pPr>
      <w:r w:rsidRPr="002755B7">
        <w:rPr>
          <w:rStyle w:val="fui-text"/>
          <w:rFonts w:ascii="Segoe UI" w:hAnsi="Segoe UI" w:cs="Segoe UI"/>
          <w:b/>
          <w:bCs/>
          <w:color w:val="242424"/>
          <w:sz w:val="21"/>
          <w:szCs w:val="21"/>
        </w:rPr>
        <w:t>Trainee Abstract Markers Nomination: </w:t>
      </w:r>
      <w:r w:rsidRPr="002755B7">
        <w:rPr>
          <w:rStyle w:val="fui-text"/>
          <w:rFonts w:ascii="Segoe UI" w:hAnsi="Segoe UI" w:cs="Segoe UI"/>
          <w:color w:val="242424"/>
          <w:sz w:val="21"/>
          <w:szCs w:val="21"/>
        </w:rPr>
        <w:t>Collect nominations from committee members for senior trainees and consultants suitable for abstract marking, including overlap analysis and advance notification to selected individuals. </w:t>
      </w:r>
      <w:r w:rsidRPr="002755B7">
        <w:rPr>
          <w:rStyle w:val="qx2zwd0"/>
          <w:rFonts w:ascii="Segoe UI" w:hAnsi="Segoe UI" w:cs="Segoe UI"/>
          <w:color w:val="242424"/>
          <w:sz w:val="21"/>
          <w:szCs w:val="21"/>
        </w:rPr>
        <w:t>(Clare)</w:t>
      </w:r>
      <w:r>
        <w:rPr>
          <w:rStyle w:val="qx2zwd0"/>
          <w:rFonts w:ascii="Segoe UI" w:hAnsi="Segoe UI" w:cs="Segoe UI"/>
          <w:color w:val="242424"/>
          <w:sz w:val="21"/>
          <w:szCs w:val="21"/>
        </w:rPr>
        <w:br/>
      </w:r>
    </w:p>
    <w:p w14:paraId="7E22FE91" w14:textId="0BBBF838" w:rsidR="002755B7" w:rsidRPr="002755B7" w:rsidRDefault="002755B7" w:rsidP="002755B7">
      <w:pPr>
        <w:pStyle w:val="ListParagraph"/>
        <w:numPr>
          <w:ilvl w:val="0"/>
          <w:numId w:val="1"/>
        </w:numPr>
        <w:shd w:val="clear" w:color="auto" w:fill="FFFFFF"/>
        <w:spacing w:line="300" w:lineRule="atLeast"/>
        <w:rPr>
          <w:rFonts w:ascii="Segoe UI" w:hAnsi="Segoe UI" w:cs="Segoe UI"/>
          <w:color w:val="242424"/>
          <w:sz w:val="21"/>
          <w:szCs w:val="21"/>
        </w:rPr>
      </w:pPr>
      <w:r w:rsidRPr="002755B7">
        <w:rPr>
          <w:rStyle w:val="fui-text"/>
          <w:rFonts w:ascii="Segoe UI" w:hAnsi="Segoe UI" w:cs="Segoe UI"/>
          <w:b/>
          <w:bCs/>
          <w:color w:val="242424"/>
          <w:sz w:val="21"/>
          <w:szCs w:val="21"/>
        </w:rPr>
        <w:t>Abstract Marking Guidance Update: </w:t>
      </w:r>
      <w:r w:rsidRPr="002755B7">
        <w:rPr>
          <w:rStyle w:val="fui-text"/>
          <w:rFonts w:ascii="Segoe UI" w:hAnsi="Segoe UI" w:cs="Segoe UI"/>
          <w:color w:val="242424"/>
          <w:sz w:val="21"/>
          <w:szCs w:val="21"/>
        </w:rPr>
        <w:t>Review and refresh the guidance sent to abstract markers, ensuring clear expectations for professionalism and marking criteria are included. </w:t>
      </w:r>
      <w:r w:rsidRPr="002755B7">
        <w:rPr>
          <w:rStyle w:val="qx2zwd0"/>
          <w:rFonts w:ascii="Segoe UI" w:hAnsi="Segoe UI" w:cs="Segoe UI"/>
          <w:color w:val="242424"/>
          <w:sz w:val="21"/>
          <w:szCs w:val="21"/>
        </w:rPr>
        <w:t>(Clare, Simon</w:t>
      </w:r>
      <w:r>
        <w:rPr>
          <w:rStyle w:val="qx2zwd0"/>
          <w:rFonts w:ascii="Segoe UI" w:hAnsi="Segoe UI" w:cs="Segoe UI"/>
          <w:color w:val="242424"/>
          <w:sz w:val="21"/>
          <w:szCs w:val="21"/>
        </w:rPr>
        <w:t>, Mark</w:t>
      </w:r>
      <w:r w:rsidRPr="002755B7">
        <w:rPr>
          <w:rStyle w:val="qx2zwd0"/>
          <w:rFonts w:ascii="Segoe UI" w:hAnsi="Segoe UI" w:cs="Segoe UI"/>
          <w:color w:val="242424"/>
          <w:sz w:val="21"/>
          <w:szCs w:val="21"/>
        </w:rPr>
        <w:t>)</w:t>
      </w:r>
      <w:r>
        <w:rPr>
          <w:rStyle w:val="qx2zwd0"/>
          <w:rFonts w:ascii="Segoe UI" w:hAnsi="Segoe UI" w:cs="Segoe UI"/>
          <w:color w:val="242424"/>
          <w:sz w:val="21"/>
          <w:szCs w:val="21"/>
        </w:rPr>
        <w:br/>
      </w:r>
    </w:p>
    <w:p w14:paraId="00BD9A2D" w14:textId="02A44EB8" w:rsidR="002755B7" w:rsidRPr="002755B7" w:rsidRDefault="002755B7" w:rsidP="002755B7">
      <w:pPr>
        <w:pStyle w:val="ListParagraph"/>
        <w:numPr>
          <w:ilvl w:val="0"/>
          <w:numId w:val="1"/>
        </w:numPr>
        <w:shd w:val="clear" w:color="auto" w:fill="FFFFFF"/>
        <w:spacing w:line="300" w:lineRule="atLeast"/>
        <w:rPr>
          <w:rFonts w:ascii="Segoe UI" w:hAnsi="Segoe UI" w:cs="Segoe UI"/>
          <w:color w:val="242424"/>
          <w:sz w:val="21"/>
          <w:szCs w:val="21"/>
        </w:rPr>
      </w:pPr>
      <w:r w:rsidRPr="002755B7">
        <w:rPr>
          <w:rStyle w:val="fui-text"/>
          <w:rFonts w:ascii="Segoe UI" w:hAnsi="Segoe UI" w:cs="Segoe UI"/>
          <w:b/>
          <w:bCs/>
          <w:color w:val="242424"/>
          <w:sz w:val="21"/>
          <w:szCs w:val="21"/>
        </w:rPr>
        <w:t>Qualitative Abstract Markers Identification: </w:t>
      </w:r>
      <w:r w:rsidRPr="002755B7">
        <w:rPr>
          <w:rStyle w:val="fui-text"/>
          <w:rFonts w:ascii="Segoe UI" w:hAnsi="Segoe UI" w:cs="Segoe UI"/>
          <w:color w:val="242424"/>
          <w:sz w:val="21"/>
          <w:szCs w:val="21"/>
        </w:rPr>
        <w:t>Request committee members to formally identify themselves if they have expertise in qualitative research for inclusion in the qualitative marking panel. </w:t>
      </w:r>
      <w:r w:rsidRPr="002755B7">
        <w:rPr>
          <w:rStyle w:val="qx2zwd0"/>
          <w:rFonts w:ascii="Segoe UI" w:hAnsi="Segoe UI" w:cs="Segoe UI"/>
          <w:color w:val="242424"/>
          <w:sz w:val="21"/>
          <w:szCs w:val="21"/>
        </w:rPr>
        <w:t>(Clare)</w:t>
      </w:r>
      <w:r>
        <w:rPr>
          <w:rStyle w:val="qx2zwd0"/>
          <w:rFonts w:ascii="Segoe UI" w:hAnsi="Segoe UI" w:cs="Segoe UI"/>
          <w:color w:val="242424"/>
          <w:sz w:val="21"/>
          <w:szCs w:val="21"/>
        </w:rPr>
        <w:br/>
      </w:r>
    </w:p>
    <w:p w14:paraId="471723E8" w14:textId="33033295" w:rsidR="002755B7" w:rsidRPr="002755B7" w:rsidRDefault="002755B7" w:rsidP="002755B7">
      <w:pPr>
        <w:pStyle w:val="ListParagraph"/>
        <w:numPr>
          <w:ilvl w:val="0"/>
          <w:numId w:val="1"/>
        </w:numPr>
        <w:shd w:val="clear" w:color="auto" w:fill="FFFFFF"/>
        <w:spacing w:line="300" w:lineRule="atLeast"/>
        <w:rPr>
          <w:rFonts w:ascii="Segoe UI" w:hAnsi="Segoe UI" w:cs="Segoe UI"/>
          <w:color w:val="242424"/>
          <w:sz w:val="21"/>
          <w:szCs w:val="21"/>
        </w:rPr>
      </w:pPr>
      <w:r w:rsidRPr="002755B7">
        <w:rPr>
          <w:rStyle w:val="fui-text"/>
          <w:rFonts w:ascii="Segoe UI" w:hAnsi="Segoe UI" w:cs="Segoe UI"/>
          <w:b/>
          <w:bCs/>
          <w:color w:val="242424"/>
          <w:sz w:val="21"/>
          <w:szCs w:val="21"/>
        </w:rPr>
        <w:t>Special Interest Group Representation: </w:t>
      </w:r>
      <w:r w:rsidRPr="002755B7">
        <w:rPr>
          <w:rStyle w:val="fui-text"/>
          <w:rFonts w:ascii="Segoe UI" w:hAnsi="Segoe UI" w:cs="Segoe UI"/>
          <w:color w:val="242424"/>
          <w:sz w:val="21"/>
          <w:szCs w:val="21"/>
        </w:rPr>
        <w:t>Contact UKPCG to encourage nomination of a research-interested representative for the committee. </w:t>
      </w:r>
      <w:r w:rsidRPr="002755B7">
        <w:rPr>
          <w:rStyle w:val="qx2zwd0"/>
          <w:rFonts w:ascii="Segoe UI" w:hAnsi="Segoe UI" w:cs="Segoe UI"/>
          <w:color w:val="242424"/>
          <w:sz w:val="21"/>
          <w:szCs w:val="21"/>
        </w:rPr>
        <w:t>(Clare)</w:t>
      </w:r>
      <w:r>
        <w:rPr>
          <w:rStyle w:val="qx2zwd0"/>
          <w:rFonts w:ascii="Segoe UI" w:hAnsi="Segoe UI" w:cs="Segoe UI"/>
          <w:color w:val="242424"/>
          <w:sz w:val="21"/>
          <w:szCs w:val="21"/>
        </w:rPr>
        <w:br/>
      </w:r>
    </w:p>
    <w:p w14:paraId="0FFCD818" w14:textId="45C73AC1" w:rsidR="002755B7" w:rsidRPr="002755B7" w:rsidRDefault="002755B7" w:rsidP="002755B7">
      <w:pPr>
        <w:pStyle w:val="ListParagraph"/>
        <w:numPr>
          <w:ilvl w:val="0"/>
          <w:numId w:val="1"/>
        </w:numPr>
        <w:shd w:val="clear" w:color="auto" w:fill="FFFFFF"/>
        <w:spacing w:line="300" w:lineRule="atLeast"/>
        <w:rPr>
          <w:rFonts w:ascii="Segoe UI" w:hAnsi="Segoe UI" w:cs="Segoe UI"/>
          <w:color w:val="242424"/>
          <w:sz w:val="21"/>
          <w:szCs w:val="21"/>
        </w:rPr>
      </w:pPr>
      <w:r w:rsidRPr="002755B7">
        <w:rPr>
          <w:rStyle w:val="fui-text"/>
          <w:rFonts w:ascii="Segoe UI" w:hAnsi="Segoe UI" w:cs="Segoe UI"/>
          <w:b/>
          <w:bCs/>
          <w:color w:val="242424"/>
          <w:sz w:val="21"/>
          <w:szCs w:val="21"/>
        </w:rPr>
        <w:t>Educational Sessions at BAPS: </w:t>
      </w:r>
      <w:r w:rsidRPr="002755B7">
        <w:rPr>
          <w:rStyle w:val="fui-text"/>
          <w:rFonts w:ascii="Segoe UI" w:hAnsi="Segoe UI" w:cs="Segoe UI"/>
          <w:color w:val="242424"/>
          <w:sz w:val="21"/>
          <w:szCs w:val="21"/>
        </w:rPr>
        <w:t>Write to Alex to request space in the BAPS programme for identified educational sessions, including paper writing, reviewing, and funding applications. </w:t>
      </w:r>
      <w:r w:rsidRPr="002755B7">
        <w:rPr>
          <w:rStyle w:val="qx2zwd0"/>
          <w:rFonts w:ascii="Segoe UI" w:hAnsi="Segoe UI" w:cs="Segoe UI"/>
          <w:color w:val="242424"/>
          <w:sz w:val="21"/>
          <w:szCs w:val="21"/>
        </w:rPr>
        <w:t>(Clare</w:t>
      </w:r>
      <w:r>
        <w:rPr>
          <w:rStyle w:val="qx2zwd0"/>
          <w:rFonts w:ascii="Segoe UI" w:hAnsi="Segoe UI" w:cs="Segoe UI"/>
          <w:color w:val="242424"/>
          <w:sz w:val="21"/>
          <w:szCs w:val="21"/>
        </w:rPr>
        <w:t>, Simon. Nigel, Mark and Paolo offered sessions</w:t>
      </w:r>
      <w:r w:rsidRPr="002755B7">
        <w:rPr>
          <w:rStyle w:val="qx2zwd0"/>
          <w:rFonts w:ascii="Segoe UI" w:hAnsi="Segoe UI" w:cs="Segoe UI"/>
          <w:color w:val="242424"/>
          <w:sz w:val="21"/>
          <w:szCs w:val="21"/>
        </w:rPr>
        <w:t>)</w:t>
      </w:r>
      <w:r>
        <w:rPr>
          <w:rStyle w:val="qx2zwd0"/>
          <w:rFonts w:ascii="Segoe UI" w:hAnsi="Segoe UI" w:cs="Segoe UI"/>
          <w:color w:val="242424"/>
          <w:sz w:val="21"/>
          <w:szCs w:val="21"/>
        </w:rPr>
        <w:br/>
      </w:r>
    </w:p>
    <w:p w14:paraId="3C3CE439" w14:textId="1004913D" w:rsidR="002755B7" w:rsidRPr="002755B7" w:rsidRDefault="002755B7" w:rsidP="002755B7">
      <w:pPr>
        <w:pStyle w:val="ListParagraph"/>
        <w:numPr>
          <w:ilvl w:val="0"/>
          <w:numId w:val="1"/>
        </w:numPr>
        <w:shd w:val="clear" w:color="auto" w:fill="FFFFFF"/>
        <w:spacing w:line="300" w:lineRule="atLeast"/>
        <w:rPr>
          <w:rFonts w:ascii="Segoe UI" w:hAnsi="Segoe UI" w:cs="Segoe UI"/>
          <w:color w:val="242424"/>
          <w:sz w:val="21"/>
          <w:szCs w:val="21"/>
        </w:rPr>
      </w:pPr>
      <w:r w:rsidRPr="002755B7">
        <w:rPr>
          <w:rStyle w:val="fui-text"/>
          <w:rFonts w:ascii="Segoe UI" w:hAnsi="Segoe UI" w:cs="Segoe UI"/>
          <w:b/>
          <w:bCs/>
          <w:color w:val="242424"/>
          <w:sz w:val="21"/>
          <w:szCs w:val="21"/>
        </w:rPr>
        <w:t>Research Funding Application Form: </w:t>
      </w:r>
      <w:r w:rsidRPr="002755B7">
        <w:rPr>
          <w:rStyle w:val="fui-text"/>
          <w:rFonts w:ascii="Segoe UI" w:hAnsi="Segoe UI" w:cs="Segoe UI"/>
          <w:color w:val="242424"/>
          <w:sz w:val="21"/>
          <w:szCs w:val="21"/>
        </w:rPr>
        <w:t>Send the draft research funding application form to the BAPS admin team for conversion into an online form and resolve access issues with the BAPS research email. </w:t>
      </w:r>
      <w:r w:rsidRPr="002755B7">
        <w:rPr>
          <w:rStyle w:val="qx2zwd0"/>
          <w:rFonts w:ascii="Segoe UI" w:hAnsi="Segoe UI" w:cs="Segoe UI"/>
          <w:color w:val="242424"/>
          <w:sz w:val="21"/>
          <w:szCs w:val="21"/>
        </w:rPr>
        <w:t>(Clare)</w:t>
      </w:r>
      <w:r>
        <w:rPr>
          <w:rStyle w:val="qx2zwd0"/>
          <w:rFonts w:ascii="Segoe UI" w:hAnsi="Segoe UI" w:cs="Segoe UI"/>
          <w:color w:val="242424"/>
          <w:sz w:val="21"/>
          <w:szCs w:val="21"/>
        </w:rPr>
        <w:br/>
      </w:r>
    </w:p>
    <w:p w14:paraId="070C448A" w14:textId="77777777" w:rsidR="002755B7" w:rsidRPr="002755B7" w:rsidRDefault="002755B7" w:rsidP="002755B7">
      <w:pPr>
        <w:pStyle w:val="ListParagraph"/>
        <w:numPr>
          <w:ilvl w:val="0"/>
          <w:numId w:val="1"/>
        </w:numPr>
        <w:shd w:val="clear" w:color="auto" w:fill="FFFFFF"/>
        <w:spacing w:line="300" w:lineRule="atLeast"/>
        <w:rPr>
          <w:rFonts w:ascii="Segoe UI" w:hAnsi="Segoe UI" w:cs="Segoe UI"/>
          <w:color w:val="242424"/>
          <w:sz w:val="21"/>
          <w:szCs w:val="21"/>
        </w:rPr>
      </w:pPr>
      <w:r w:rsidRPr="002755B7">
        <w:rPr>
          <w:rStyle w:val="fui-text"/>
          <w:rFonts w:ascii="Segoe UI" w:hAnsi="Segoe UI" w:cs="Segoe UI"/>
          <w:b/>
          <w:bCs/>
          <w:color w:val="242424"/>
          <w:sz w:val="21"/>
          <w:szCs w:val="21"/>
        </w:rPr>
        <w:t>Lead Research Contacts in Centres: </w:t>
      </w:r>
      <w:r w:rsidRPr="002755B7">
        <w:rPr>
          <w:rStyle w:val="fui-text"/>
          <w:rFonts w:ascii="Segoe UI" w:hAnsi="Segoe UI" w:cs="Segoe UI"/>
          <w:color w:val="242424"/>
          <w:sz w:val="21"/>
          <w:szCs w:val="21"/>
        </w:rPr>
        <w:t>Ask Alex or the President to include a call for volunteers in the next newsletter for lead research contacts in each centre, with a request for them to identify local barriers to research participation. </w:t>
      </w:r>
      <w:r w:rsidRPr="002755B7">
        <w:rPr>
          <w:rStyle w:val="qx2zwd0"/>
          <w:rFonts w:ascii="Segoe UI" w:hAnsi="Segoe UI" w:cs="Segoe UI"/>
          <w:color w:val="242424"/>
          <w:sz w:val="21"/>
          <w:szCs w:val="21"/>
        </w:rPr>
        <w:t>(Clare)</w:t>
      </w:r>
    </w:p>
    <w:p w14:paraId="0C7F92A0" w14:textId="77777777" w:rsidR="002755B7" w:rsidRPr="002755B7" w:rsidRDefault="002755B7" w:rsidP="002755B7">
      <w:pPr>
        <w:rPr>
          <w:lang w:eastAsia="ja-JP"/>
        </w:rPr>
      </w:pPr>
    </w:p>
    <w:p w14:paraId="5FC9B04E" w14:textId="77777777" w:rsidR="00AD4E7C" w:rsidRDefault="00AD4E7C" w:rsidP="00AD4E7C">
      <w:pPr>
        <w:spacing w:after="0"/>
        <w:rPr>
          <w:rFonts w:ascii="Aptos" w:eastAsia="Aptos" w:hAnsi="Aptos" w:cs="Aptos"/>
        </w:rPr>
      </w:pPr>
    </w:p>
    <w:p w14:paraId="577D87A9" w14:textId="77777777" w:rsidR="00B15EBF" w:rsidRDefault="00AD4E7C">
      <w:r>
        <w:rPr>
          <w:rStyle w:val="eop"/>
          <w:rFonts w:ascii="Arial" w:hAnsi="Arial" w:cs="Arial"/>
          <w:color w:val="0070C0"/>
          <w:sz w:val="56"/>
          <w:szCs w:val="56"/>
          <w:shd w:val="clear" w:color="auto" w:fill="FFFFFF"/>
        </w:rPr>
        <w:t> </w:t>
      </w:r>
    </w:p>
    <w:sectPr w:rsidR="00B15EB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ED1AD3"/>
    <w:multiLevelType w:val="hybridMultilevel"/>
    <w:tmpl w:val="AA0073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770198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E7C"/>
    <w:rsid w:val="002755B7"/>
    <w:rsid w:val="005B0650"/>
    <w:rsid w:val="009F6A13"/>
    <w:rsid w:val="00AD4E7C"/>
    <w:rsid w:val="00B15EBF"/>
    <w:rsid w:val="00E81D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C27D3"/>
  <w15:chartTrackingRefBased/>
  <w15:docId w15:val="{1516BF26-DEF6-4D62-B23F-6E0D3E976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55B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D4E7C"/>
    <w:pPr>
      <w:keepNext/>
      <w:keepLines/>
      <w:spacing w:before="160" w:after="80" w:line="279" w:lineRule="auto"/>
      <w:outlineLvl w:val="1"/>
    </w:pPr>
    <w:rPr>
      <w:rFonts w:asciiTheme="majorHAnsi" w:eastAsiaTheme="majorEastAsia" w:hAnsiTheme="majorHAnsi" w:cstheme="majorBidi"/>
      <w:color w:val="2E74B5" w:themeColor="accent1" w:themeShade="BF"/>
      <w:sz w:val="32"/>
      <w:szCs w:val="3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AD4E7C"/>
  </w:style>
  <w:style w:type="character" w:customStyle="1" w:styleId="eop">
    <w:name w:val="eop"/>
    <w:basedOn w:val="DefaultParagraphFont"/>
    <w:rsid w:val="00AD4E7C"/>
  </w:style>
  <w:style w:type="character" w:customStyle="1" w:styleId="Heading2Char">
    <w:name w:val="Heading 2 Char"/>
    <w:basedOn w:val="DefaultParagraphFont"/>
    <w:link w:val="Heading2"/>
    <w:uiPriority w:val="9"/>
    <w:rsid w:val="00AD4E7C"/>
    <w:rPr>
      <w:rFonts w:asciiTheme="majorHAnsi" w:eastAsiaTheme="majorEastAsia" w:hAnsiTheme="majorHAnsi" w:cstheme="majorBidi"/>
      <w:color w:val="2E74B5" w:themeColor="accent1" w:themeShade="BF"/>
      <w:sz w:val="32"/>
      <w:szCs w:val="32"/>
      <w:lang w:eastAsia="ja-JP"/>
    </w:rPr>
  </w:style>
  <w:style w:type="character" w:customStyle="1" w:styleId="fui-text">
    <w:name w:val="fui-text"/>
    <w:basedOn w:val="DefaultParagraphFont"/>
    <w:rsid w:val="002755B7"/>
  </w:style>
  <w:style w:type="character" w:customStyle="1" w:styleId="fui-styledtext">
    <w:name w:val="fui-styledtext"/>
    <w:basedOn w:val="DefaultParagraphFont"/>
    <w:rsid w:val="002755B7"/>
  </w:style>
  <w:style w:type="character" w:customStyle="1" w:styleId="qx2zwd0">
    <w:name w:val="___qx2zwd0"/>
    <w:basedOn w:val="DefaultParagraphFont"/>
    <w:rsid w:val="002755B7"/>
  </w:style>
  <w:style w:type="character" w:customStyle="1" w:styleId="Heading1Char">
    <w:name w:val="Heading 1 Char"/>
    <w:basedOn w:val="DefaultParagraphFont"/>
    <w:link w:val="Heading1"/>
    <w:uiPriority w:val="9"/>
    <w:rsid w:val="002755B7"/>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2755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464450">
      <w:bodyDiv w:val="1"/>
      <w:marLeft w:val="0"/>
      <w:marRight w:val="0"/>
      <w:marTop w:val="0"/>
      <w:marBottom w:val="0"/>
      <w:divBdr>
        <w:top w:val="none" w:sz="0" w:space="0" w:color="auto"/>
        <w:left w:val="none" w:sz="0" w:space="0" w:color="auto"/>
        <w:bottom w:val="none" w:sz="0" w:space="0" w:color="auto"/>
        <w:right w:val="none" w:sz="0" w:space="0" w:color="auto"/>
      </w:divBdr>
      <w:divsChild>
        <w:div w:id="934509634">
          <w:marLeft w:val="0"/>
          <w:marRight w:val="0"/>
          <w:marTop w:val="0"/>
          <w:marBottom w:val="0"/>
          <w:divBdr>
            <w:top w:val="none" w:sz="0" w:space="0" w:color="auto"/>
            <w:left w:val="none" w:sz="0" w:space="0" w:color="auto"/>
            <w:bottom w:val="none" w:sz="0" w:space="0" w:color="auto"/>
            <w:right w:val="none" w:sz="0" w:space="0" w:color="auto"/>
          </w:divBdr>
        </w:div>
        <w:div w:id="468479013">
          <w:marLeft w:val="0"/>
          <w:marRight w:val="0"/>
          <w:marTop w:val="0"/>
          <w:marBottom w:val="0"/>
          <w:divBdr>
            <w:top w:val="none" w:sz="0" w:space="0" w:color="auto"/>
            <w:left w:val="none" w:sz="0" w:space="0" w:color="auto"/>
            <w:bottom w:val="none" w:sz="0" w:space="0" w:color="auto"/>
            <w:right w:val="none" w:sz="0" w:space="0" w:color="auto"/>
          </w:divBdr>
          <w:divsChild>
            <w:div w:id="615648391">
              <w:marLeft w:val="0"/>
              <w:marRight w:val="0"/>
              <w:marTop w:val="0"/>
              <w:marBottom w:val="0"/>
              <w:divBdr>
                <w:top w:val="none" w:sz="0" w:space="0" w:color="auto"/>
                <w:left w:val="none" w:sz="0" w:space="0" w:color="auto"/>
                <w:bottom w:val="none" w:sz="0" w:space="0" w:color="auto"/>
                <w:right w:val="none" w:sz="0" w:space="0" w:color="auto"/>
              </w:divBdr>
              <w:divsChild>
                <w:div w:id="416445094">
                  <w:marLeft w:val="0"/>
                  <w:marRight w:val="0"/>
                  <w:marTop w:val="0"/>
                  <w:marBottom w:val="0"/>
                  <w:divBdr>
                    <w:top w:val="none" w:sz="0" w:space="0" w:color="auto"/>
                    <w:left w:val="none" w:sz="0" w:space="0" w:color="auto"/>
                    <w:bottom w:val="none" w:sz="0" w:space="0" w:color="auto"/>
                    <w:right w:val="none" w:sz="0" w:space="0" w:color="auto"/>
                  </w:divBdr>
                  <w:divsChild>
                    <w:div w:id="1843004420">
                      <w:marLeft w:val="0"/>
                      <w:marRight w:val="0"/>
                      <w:marTop w:val="0"/>
                      <w:marBottom w:val="0"/>
                      <w:divBdr>
                        <w:top w:val="none" w:sz="0" w:space="0" w:color="auto"/>
                        <w:left w:val="none" w:sz="0" w:space="0" w:color="auto"/>
                        <w:bottom w:val="none" w:sz="0" w:space="0" w:color="auto"/>
                        <w:right w:val="none" w:sz="0" w:space="0" w:color="auto"/>
                      </w:divBdr>
                      <w:divsChild>
                        <w:div w:id="626349205">
                          <w:marLeft w:val="0"/>
                          <w:marRight w:val="0"/>
                          <w:marTop w:val="0"/>
                          <w:marBottom w:val="0"/>
                          <w:divBdr>
                            <w:top w:val="none" w:sz="0" w:space="0" w:color="auto"/>
                            <w:left w:val="none" w:sz="0" w:space="0" w:color="auto"/>
                            <w:bottom w:val="none" w:sz="0" w:space="0" w:color="auto"/>
                            <w:right w:val="none" w:sz="0" w:space="0" w:color="auto"/>
                          </w:divBdr>
                          <w:divsChild>
                            <w:div w:id="28535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993319">
                  <w:marLeft w:val="0"/>
                  <w:marRight w:val="0"/>
                  <w:marTop w:val="0"/>
                  <w:marBottom w:val="0"/>
                  <w:divBdr>
                    <w:top w:val="none" w:sz="0" w:space="0" w:color="auto"/>
                    <w:left w:val="none" w:sz="0" w:space="0" w:color="auto"/>
                    <w:bottom w:val="none" w:sz="0" w:space="0" w:color="auto"/>
                    <w:right w:val="none" w:sz="0" w:space="0" w:color="auto"/>
                  </w:divBdr>
                  <w:divsChild>
                    <w:div w:id="1006443156">
                      <w:marLeft w:val="0"/>
                      <w:marRight w:val="0"/>
                      <w:marTop w:val="0"/>
                      <w:marBottom w:val="0"/>
                      <w:divBdr>
                        <w:top w:val="none" w:sz="0" w:space="0" w:color="auto"/>
                        <w:left w:val="none" w:sz="0" w:space="0" w:color="auto"/>
                        <w:bottom w:val="none" w:sz="0" w:space="0" w:color="auto"/>
                        <w:right w:val="none" w:sz="0" w:space="0" w:color="auto"/>
                      </w:divBdr>
                      <w:divsChild>
                        <w:div w:id="1272202543">
                          <w:marLeft w:val="0"/>
                          <w:marRight w:val="0"/>
                          <w:marTop w:val="0"/>
                          <w:marBottom w:val="0"/>
                          <w:divBdr>
                            <w:top w:val="none" w:sz="0" w:space="0" w:color="auto"/>
                            <w:left w:val="none" w:sz="0" w:space="0" w:color="auto"/>
                            <w:bottom w:val="none" w:sz="0" w:space="0" w:color="auto"/>
                            <w:right w:val="none" w:sz="0" w:space="0" w:color="auto"/>
                          </w:divBdr>
                          <w:divsChild>
                            <w:div w:id="1345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415119">
                  <w:marLeft w:val="0"/>
                  <w:marRight w:val="0"/>
                  <w:marTop w:val="0"/>
                  <w:marBottom w:val="0"/>
                  <w:divBdr>
                    <w:top w:val="none" w:sz="0" w:space="0" w:color="auto"/>
                    <w:left w:val="none" w:sz="0" w:space="0" w:color="auto"/>
                    <w:bottom w:val="none" w:sz="0" w:space="0" w:color="auto"/>
                    <w:right w:val="none" w:sz="0" w:space="0" w:color="auto"/>
                  </w:divBdr>
                  <w:divsChild>
                    <w:div w:id="1869640240">
                      <w:marLeft w:val="0"/>
                      <w:marRight w:val="0"/>
                      <w:marTop w:val="0"/>
                      <w:marBottom w:val="0"/>
                      <w:divBdr>
                        <w:top w:val="none" w:sz="0" w:space="0" w:color="auto"/>
                        <w:left w:val="none" w:sz="0" w:space="0" w:color="auto"/>
                        <w:bottom w:val="none" w:sz="0" w:space="0" w:color="auto"/>
                        <w:right w:val="none" w:sz="0" w:space="0" w:color="auto"/>
                      </w:divBdr>
                      <w:divsChild>
                        <w:div w:id="1969511960">
                          <w:marLeft w:val="0"/>
                          <w:marRight w:val="0"/>
                          <w:marTop w:val="0"/>
                          <w:marBottom w:val="0"/>
                          <w:divBdr>
                            <w:top w:val="none" w:sz="0" w:space="0" w:color="auto"/>
                            <w:left w:val="none" w:sz="0" w:space="0" w:color="auto"/>
                            <w:bottom w:val="none" w:sz="0" w:space="0" w:color="auto"/>
                            <w:right w:val="none" w:sz="0" w:space="0" w:color="auto"/>
                          </w:divBdr>
                          <w:divsChild>
                            <w:div w:id="1510438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026425">
                  <w:marLeft w:val="0"/>
                  <w:marRight w:val="0"/>
                  <w:marTop w:val="0"/>
                  <w:marBottom w:val="0"/>
                  <w:divBdr>
                    <w:top w:val="none" w:sz="0" w:space="0" w:color="auto"/>
                    <w:left w:val="none" w:sz="0" w:space="0" w:color="auto"/>
                    <w:bottom w:val="none" w:sz="0" w:space="0" w:color="auto"/>
                    <w:right w:val="none" w:sz="0" w:space="0" w:color="auto"/>
                  </w:divBdr>
                  <w:divsChild>
                    <w:div w:id="644160069">
                      <w:marLeft w:val="0"/>
                      <w:marRight w:val="0"/>
                      <w:marTop w:val="0"/>
                      <w:marBottom w:val="0"/>
                      <w:divBdr>
                        <w:top w:val="none" w:sz="0" w:space="0" w:color="auto"/>
                        <w:left w:val="none" w:sz="0" w:space="0" w:color="auto"/>
                        <w:bottom w:val="none" w:sz="0" w:space="0" w:color="auto"/>
                        <w:right w:val="none" w:sz="0" w:space="0" w:color="auto"/>
                      </w:divBdr>
                      <w:divsChild>
                        <w:div w:id="621306127">
                          <w:marLeft w:val="0"/>
                          <w:marRight w:val="0"/>
                          <w:marTop w:val="0"/>
                          <w:marBottom w:val="0"/>
                          <w:divBdr>
                            <w:top w:val="none" w:sz="0" w:space="0" w:color="auto"/>
                            <w:left w:val="none" w:sz="0" w:space="0" w:color="auto"/>
                            <w:bottom w:val="none" w:sz="0" w:space="0" w:color="auto"/>
                            <w:right w:val="none" w:sz="0" w:space="0" w:color="auto"/>
                          </w:divBdr>
                          <w:divsChild>
                            <w:div w:id="197794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292153">
                  <w:marLeft w:val="0"/>
                  <w:marRight w:val="0"/>
                  <w:marTop w:val="0"/>
                  <w:marBottom w:val="0"/>
                  <w:divBdr>
                    <w:top w:val="none" w:sz="0" w:space="0" w:color="auto"/>
                    <w:left w:val="none" w:sz="0" w:space="0" w:color="auto"/>
                    <w:bottom w:val="none" w:sz="0" w:space="0" w:color="auto"/>
                    <w:right w:val="none" w:sz="0" w:space="0" w:color="auto"/>
                  </w:divBdr>
                  <w:divsChild>
                    <w:div w:id="1427654172">
                      <w:marLeft w:val="0"/>
                      <w:marRight w:val="0"/>
                      <w:marTop w:val="0"/>
                      <w:marBottom w:val="0"/>
                      <w:divBdr>
                        <w:top w:val="none" w:sz="0" w:space="0" w:color="auto"/>
                        <w:left w:val="none" w:sz="0" w:space="0" w:color="auto"/>
                        <w:bottom w:val="none" w:sz="0" w:space="0" w:color="auto"/>
                        <w:right w:val="none" w:sz="0" w:space="0" w:color="auto"/>
                      </w:divBdr>
                      <w:divsChild>
                        <w:div w:id="1233930437">
                          <w:marLeft w:val="0"/>
                          <w:marRight w:val="0"/>
                          <w:marTop w:val="0"/>
                          <w:marBottom w:val="0"/>
                          <w:divBdr>
                            <w:top w:val="none" w:sz="0" w:space="0" w:color="auto"/>
                            <w:left w:val="none" w:sz="0" w:space="0" w:color="auto"/>
                            <w:bottom w:val="none" w:sz="0" w:space="0" w:color="auto"/>
                            <w:right w:val="none" w:sz="0" w:space="0" w:color="auto"/>
                          </w:divBdr>
                          <w:divsChild>
                            <w:div w:id="1493565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435395">
                  <w:marLeft w:val="0"/>
                  <w:marRight w:val="0"/>
                  <w:marTop w:val="0"/>
                  <w:marBottom w:val="0"/>
                  <w:divBdr>
                    <w:top w:val="none" w:sz="0" w:space="0" w:color="auto"/>
                    <w:left w:val="none" w:sz="0" w:space="0" w:color="auto"/>
                    <w:bottom w:val="none" w:sz="0" w:space="0" w:color="auto"/>
                    <w:right w:val="none" w:sz="0" w:space="0" w:color="auto"/>
                  </w:divBdr>
                  <w:divsChild>
                    <w:div w:id="457915387">
                      <w:marLeft w:val="0"/>
                      <w:marRight w:val="0"/>
                      <w:marTop w:val="0"/>
                      <w:marBottom w:val="0"/>
                      <w:divBdr>
                        <w:top w:val="none" w:sz="0" w:space="0" w:color="auto"/>
                        <w:left w:val="none" w:sz="0" w:space="0" w:color="auto"/>
                        <w:bottom w:val="none" w:sz="0" w:space="0" w:color="auto"/>
                        <w:right w:val="none" w:sz="0" w:space="0" w:color="auto"/>
                      </w:divBdr>
                      <w:divsChild>
                        <w:div w:id="1782341709">
                          <w:marLeft w:val="0"/>
                          <w:marRight w:val="0"/>
                          <w:marTop w:val="0"/>
                          <w:marBottom w:val="0"/>
                          <w:divBdr>
                            <w:top w:val="none" w:sz="0" w:space="0" w:color="auto"/>
                            <w:left w:val="none" w:sz="0" w:space="0" w:color="auto"/>
                            <w:bottom w:val="none" w:sz="0" w:space="0" w:color="auto"/>
                            <w:right w:val="none" w:sz="0" w:space="0" w:color="auto"/>
                          </w:divBdr>
                          <w:divsChild>
                            <w:div w:id="206825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8811048">
          <w:marLeft w:val="0"/>
          <w:marRight w:val="0"/>
          <w:marTop w:val="0"/>
          <w:marBottom w:val="0"/>
          <w:divBdr>
            <w:top w:val="none" w:sz="0" w:space="0" w:color="auto"/>
            <w:left w:val="none" w:sz="0" w:space="0" w:color="auto"/>
            <w:bottom w:val="none" w:sz="0" w:space="0" w:color="auto"/>
            <w:right w:val="none" w:sz="0" w:space="0" w:color="auto"/>
          </w:divBdr>
          <w:divsChild>
            <w:div w:id="541089083">
              <w:marLeft w:val="0"/>
              <w:marRight w:val="0"/>
              <w:marTop w:val="0"/>
              <w:marBottom w:val="0"/>
              <w:divBdr>
                <w:top w:val="none" w:sz="0" w:space="0" w:color="auto"/>
                <w:left w:val="none" w:sz="0" w:space="0" w:color="auto"/>
                <w:bottom w:val="none" w:sz="0" w:space="0" w:color="auto"/>
                <w:right w:val="none" w:sz="0" w:space="0" w:color="auto"/>
              </w:divBdr>
              <w:divsChild>
                <w:div w:id="179806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770906">
          <w:marLeft w:val="0"/>
          <w:marRight w:val="0"/>
          <w:marTop w:val="0"/>
          <w:marBottom w:val="0"/>
          <w:divBdr>
            <w:top w:val="none" w:sz="0" w:space="0" w:color="auto"/>
            <w:left w:val="none" w:sz="0" w:space="0" w:color="auto"/>
            <w:bottom w:val="none" w:sz="0" w:space="0" w:color="auto"/>
            <w:right w:val="none" w:sz="0" w:space="0" w:color="auto"/>
          </w:divBdr>
        </w:div>
        <w:div w:id="559286696">
          <w:marLeft w:val="0"/>
          <w:marRight w:val="0"/>
          <w:marTop w:val="0"/>
          <w:marBottom w:val="0"/>
          <w:divBdr>
            <w:top w:val="none" w:sz="0" w:space="0" w:color="auto"/>
            <w:left w:val="none" w:sz="0" w:space="0" w:color="auto"/>
            <w:bottom w:val="none" w:sz="0" w:space="0" w:color="auto"/>
            <w:right w:val="none" w:sz="0" w:space="0" w:color="auto"/>
          </w:divBdr>
          <w:divsChild>
            <w:div w:id="1393961934">
              <w:marLeft w:val="0"/>
              <w:marRight w:val="0"/>
              <w:marTop w:val="0"/>
              <w:marBottom w:val="0"/>
              <w:divBdr>
                <w:top w:val="none" w:sz="0" w:space="0" w:color="auto"/>
                <w:left w:val="none" w:sz="0" w:space="0" w:color="auto"/>
                <w:bottom w:val="none" w:sz="0" w:space="0" w:color="auto"/>
                <w:right w:val="none" w:sz="0" w:space="0" w:color="auto"/>
              </w:divBdr>
              <w:divsChild>
                <w:div w:id="816609497">
                  <w:marLeft w:val="0"/>
                  <w:marRight w:val="0"/>
                  <w:marTop w:val="0"/>
                  <w:marBottom w:val="0"/>
                  <w:divBdr>
                    <w:top w:val="none" w:sz="0" w:space="0" w:color="auto"/>
                    <w:left w:val="none" w:sz="0" w:space="0" w:color="auto"/>
                    <w:bottom w:val="none" w:sz="0" w:space="0" w:color="auto"/>
                    <w:right w:val="none" w:sz="0" w:space="0" w:color="auto"/>
                  </w:divBdr>
                  <w:divsChild>
                    <w:div w:id="1498962541">
                      <w:marLeft w:val="0"/>
                      <w:marRight w:val="0"/>
                      <w:marTop w:val="0"/>
                      <w:marBottom w:val="0"/>
                      <w:divBdr>
                        <w:top w:val="none" w:sz="0" w:space="0" w:color="auto"/>
                        <w:left w:val="none" w:sz="0" w:space="0" w:color="auto"/>
                        <w:bottom w:val="none" w:sz="0" w:space="0" w:color="auto"/>
                        <w:right w:val="none" w:sz="0" w:space="0" w:color="auto"/>
                      </w:divBdr>
                      <w:divsChild>
                        <w:div w:id="660691913">
                          <w:marLeft w:val="0"/>
                          <w:marRight w:val="0"/>
                          <w:marTop w:val="0"/>
                          <w:marBottom w:val="0"/>
                          <w:divBdr>
                            <w:top w:val="none" w:sz="0" w:space="0" w:color="auto"/>
                            <w:left w:val="none" w:sz="0" w:space="0" w:color="auto"/>
                            <w:bottom w:val="none" w:sz="0" w:space="0" w:color="auto"/>
                            <w:right w:val="none" w:sz="0" w:space="0" w:color="auto"/>
                          </w:divBdr>
                          <w:divsChild>
                            <w:div w:id="114443280">
                              <w:marLeft w:val="0"/>
                              <w:marRight w:val="0"/>
                              <w:marTop w:val="0"/>
                              <w:marBottom w:val="0"/>
                              <w:divBdr>
                                <w:top w:val="none" w:sz="0" w:space="0" w:color="auto"/>
                                <w:left w:val="none" w:sz="0" w:space="0" w:color="auto"/>
                                <w:bottom w:val="none" w:sz="0" w:space="0" w:color="auto"/>
                                <w:right w:val="none" w:sz="0" w:space="0" w:color="auto"/>
                              </w:divBdr>
                            </w:div>
                          </w:divsChild>
                        </w:div>
                        <w:div w:id="136267470">
                          <w:marLeft w:val="0"/>
                          <w:marRight w:val="0"/>
                          <w:marTop w:val="0"/>
                          <w:marBottom w:val="0"/>
                          <w:divBdr>
                            <w:top w:val="none" w:sz="0" w:space="0" w:color="auto"/>
                            <w:left w:val="none" w:sz="0" w:space="0" w:color="auto"/>
                            <w:bottom w:val="none" w:sz="0" w:space="0" w:color="auto"/>
                            <w:right w:val="none" w:sz="0" w:space="0" w:color="auto"/>
                          </w:divBdr>
                          <w:divsChild>
                            <w:div w:id="150674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8711">
                  <w:marLeft w:val="0"/>
                  <w:marRight w:val="0"/>
                  <w:marTop w:val="0"/>
                  <w:marBottom w:val="0"/>
                  <w:divBdr>
                    <w:top w:val="none" w:sz="0" w:space="0" w:color="auto"/>
                    <w:left w:val="none" w:sz="0" w:space="0" w:color="auto"/>
                    <w:bottom w:val="none" w:sz="0" w:space="0" w:color="auto"/>
                    <w:right w:val="none" w:sz="0" w:space="0" w:color="auto"/>
                  </w:divBdr>
                  <w:divsChild>
                    <w:div w:id="1499421485">
                      <w:marLeft w:val="0"/>
                      <w:marRight w:val="0"/>
                      <w:marTop w:val="0"/>
                      <w:marBottom w:val="0"/>
                      <w:divBdr>
                        <w:top w:val="none" w:sz="0" w:space="0" w:color="auto"/>
                        <w:left w:val="none" w:sz="0" w:space="0" w:color="auto"/>
                        <w:bottom w:val="none" w:sz="0" w:space="0" w:color="auto"/>
                        <w:right w:val="none" w:sz="0" w:space="0" w:color="auto"/>
                      </w:divBdr>
                      <w:divsChild>
                        <w:div w:id="1874808731">
                          <w:marLeft w:val="0"/>
                          <w:marRight w:val="0"/>
                          <w:marTop w:val="0"/>
                          <w:marBottom w:val="0"/>
                          <w:divBdr>
                            <w:top w:val="none" w:sz="0" w:space="0" w:color="auto"/>
                            <w:left w:val="none" w:sz="0" w:space="0" w:color="auto"/>
                            <w:bottom w:val="none" w:sz="0" w:space="0" w:color="auto"/>
                            <w:right w:val="none" w:sz="0" w:space="0" w:color="auto"/>
                          </w:divBdr>
                          <w:divsChild>
                            <w:div w:id="1433696921">
                              <w:marLeft w:val="0"/>
                              <w:marRight w:val="0"/>
                              <w:marTop w:val="0"/>
                              <w:marBottom w:val="0"/>
                              <w:divBdr>
                                <w:top w:val="none" w:sz="0" w:space="0" w:color="auto"/>
                                <w:left w:val="none" w:sz="0" w:space="0" w:color="auto"/>
                                <w:bottom w:val="none" w:sz="0" w:space="0" w:color="auto"/>
                                <w:right w:val="none" w:sz="0" w:space="0" w:color="auto"/>
                              </w:divBdr>
                            </w:div>
                          </w:divsChild>
                        </w:div>
                        <w:div w:id="1986625240">
                          <w:marLeft w:val="0"/>
                          <w:marRight w:val="0"/>
                          <w:marTop w:val="0"/>
                          <w:marBottom w:val="0"/>
                          <w:divBdr>
                            <w:top w:val="none" w:sz="0" w:space="0" w:color="auto"/>
                            <w:left w:val="none" w:sz="0" w:space="0" w:color="auto"/>
                            <w:bottom w:val="none" w:sz="0" w:space="0" w:color="auto"/>
                            <w:right w:val="none" w:sz="0" w:space="0" w:color="auto"/>
                          </w:divBdr>
                          <w:divsChild>
                            <w:div w:id="213116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598406">
                  <w:marLeft w:val="0"/>
                  <w:marRight w:val="0"/>
                  <w:marTop w:val="0"/>
                  <w:marBottom w:val="0"/>
                  <w:divBdr>
                    <w:top w:val="none" w:sz="0" w:space="0" w:color="auto"/>
                    <w:left w:val="none" w:sz="0" w:space="0" w:color="auto"/>
                    <w:bottom w:val="none" w:sz="0" w:space="0" w:color="auto"/>
                    <w:right w:val="none" w:sz="0" w:space="0" w:color="auto"/>
                  </w:divBdr>
                  <w:divsChild>
                    <w:div w:id="836847364">
                      <w:marLeft w:val="0"/>
                      <w:marRight w:val="0"/>
                      <w:marTop w:val="0"/>
                      <w:marBottom w:val="0"/>
                      <w:divBdr>
                        <w:top w:val="none" w:sz="0" w:space="0" w:color="auto"/>
                        <w:left w:val="none" w:sz="0" w:space="0" w:color="auto"/>
                        <w:bottom w:val="none" w:sz="0" w:space="0" w:color="auto"/>
                        <w:right w:val="none" w:sz="0" w:space="0" w:color="auto"/>
                      </w:divBdr>
                      <w:divsChild>
                        <w:div w:id="355469431">
                          <w:marLeft w:val="0"/>
                          <w:marRight w:val="0"/>
                          <w:marTop w:val="0"/>
                          <w:marBottom w:val="0"/>
                          <w:divBdr>
                            <w:top w:val="none" w:sz="0" w:space="0" w:color="auto"/>
                            <w:left w:val="none" w:sz="0" w:space="0" w:color="auto"/>
                            <w:bottom w:val="none" w:sz="0" w:space="0" w:color="auto"/>
                            <w:right w:val="none" w:sz="0" w:space="0" w:color="auto"/>
                          </w:divBdr>
                          <w:divsChild>
                            <w:div w:id="951742839">
                              <w:marLeft w:val="0"/>
                              <w:marRight w:val="0"/>
                              <w:marTop w:val="0"/>
                              <w:marBottom w:val="0"/>
                              <w:divBdr>
                                <w:top w:val="none" w:sz="0" w:space="0" w:color="auto"/>
                                <w:left w:val="none" w:sz="0" w:space="0" w:color="auto"/>
                                <w:bottom w:val="none" w:sz="0" w:space="0" w:color="auto"/>
                                <w:right w:val="none" w:sz="0" w:space="0" w:color="auto"/>
                              </w:divBdr>
                            </w:div>
                          </w:divsChild>
                        </w:div>
                        <w:div w:id="1588733706">
                          <w:marLeft w:val="0"/>
                          <w:marRight w:val="0"/>
                          <w:marTop w:val="0"/>
                          <w:marBottom w:val="0"/>
                          <w:divBdr>
                            <w:top w:val="none" w:sz="0" w:space="0" w:color="auto"/>
                            <w:left w:val="none" w:sz="0" w:space="0" w:color="auto"/>
                            <w:bottom w:val="none" w:sz="0" w:space="0" w:color="auto"/>
                            <w:right w:val="none" w:sz="0" w:space="0" w:color="auto"/>
                          </w:divBdr>
                          <w:divsChild>
                            <w:div w:id="151849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261182">
                  <w:marLeft w:val="0"/>
                  <w:marRight w:val="0"/>
                  <w:marTop w:val="0"/>
                  <w:marBottom w:val="0"/>
                  <w:divBdr>
                    <w:top w:val="none" w:sz="0" w:space="0" w:color="auto"/>
                    <w:left w:val="none" w:sz="0" w:space="0" w:color="auto"/>
                    <w:bottom w:val="none" w:sz="0" w:space="0" w:color="auto"/>
                    <w:right w:val="none" w:sz="0" w:space="0" w:color="auto"/>
                  </w:divBdr>
                  <w:divsChild>
                    <w:div w:id="1328748141">
                      <w:marLeft w:val="0"/>
                      <w:marRight w:val="0"/>
                      <w:marTop w:val="0"/>
                      <w:marBottom w:val="0"/>
                      <w:divBdr>
                        <w:top w:val="none" w:sz="0" w:space="0" w:color="auto"/>
                        <w:left w:val="none" w:sz="0" w:space="0" w:color="auto"/>
                        <w:bottom w:val="none" w:sz="0" w:space="0" w:color="auto"/>
                        <w:right w:val="none" w:sz="0" w:space="0" w:color="auto"/>
                      </w:divBdr>
                      <w:divsChild>
                        <w:div w:id="1609308585">
                          <w:marLeft w:val="0"/>
                          <w:marRight w:val="0"/>
                          <w:marTop w:val="0"/>
                          <w:marBottom w:val="0"/>
                          <w:divBdr>
                            <w:top w:val="none" w:sz="0" w:space="0" w:color="auto"/>
                            <w:left w:val="none" w:sz="0" w:space="0" w:color="auto"/>
                            <w:bottom w:val="none" w:sz="0" w:space="0" w:color="auto"/>
                            <w:right w:val="none" w:sz="0" w:space="0" w:color="auto"/>
                          </w:divBdr>
                          <w:divsChild>
                            <w:div w:id="1263610438">
                              <w:marLeft w:val="0"/>
                              <w:marRight w:val="0"/>
                              <w:marTop w:val="0"/>
                              <w:marBottom w:val="0"/>
                              <w:divBdr>
                                <w:top w:val="none" w:sz="0" w:space="0" w:color="auto"/>
                                <w:left w:val="none" w:sz="0" w:space="0" w:color="auto"/>
                                <w:bottom w:val="none" w:sz="0" w:space="0" w:color="auto"/>
                                <w:right w:val="none" w:sz="0" w:space="0" w:color="auto"/>
                              </w:divBdr>
                            </w:div>
                          </w:divsChild>
                        </w:div>
                        <w:div w:id="4014717">
                          <w:marLeft w:val="0"/>
                          <w:marRight w:val="0"/>
                          <w:marTop w:val="0"/>
                          <w:marBottom w:val="0"/>
                          <w:divBdr>
                            <w:top w:val="none" w:sz="0" w:space="0" w:color="auto"/>
                            <w:left w:val="none" w:sz="0" w:space="0" w:color="auto"/>
                            <w:bottom w:val="none" w:sz="0" w:space="0" w:color="auto"/>
                            <w:right w:val="none" w:sz="0" w:space="0" w:color="auto"/>
                          </w:divBdr>
                          <w:divsChild>
                            <w:div w:id="169511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963360">
                  <w:marLeft w:val="0"/>
                  <w:marRight w:val="0"/>
                  <w:marTop w:val="0"/>
                  <w:marBottom w:val="0"/>
                  <w:divBdr>
                    <w:top w:val="none" w:sz="0" w:space="0" w:color="auto"/>
                    <w:left w:val="none" w:sz="0" w:space="0" w:color="auto"/>
                    <w:bottom w:val="none" w:sz="0" w:space="0" w:color="auto"/>
                    <w:right w:val="none" w:sz="0" w:space="0" w:color="auto"/>
                  </w:divBdr>
                  <w:divsChild>
                    <w:div w:id="1790315333">
                      <w:marLeft w:val="0"/>
                      <w:marRight w:val="0"/>
                      <w:marTop w:val="0"/>
                      <w:marBottom w:val="0"/>
                      <w:divBdr>
                        <w:top w:val="none" w:sz="0" w:space="0" w:color="auto"/>
                        <w:left w:val="none" w:sz="0" w:space="0" w:color="auto"/>
                        <w:bottom w:val="none" w:sz="0" w:space="0" w:color="auto"/>
                        <w:right w:val="none" w:sz="0" w:space="0" w:color="auto"/>
                      </w:divBdr>
                      <w:divsChild>
                        <w:div w:id="2052148450">
                          <w:marLeft w:val="0"/>
                          <w:marRight w:val="0"/>
                          <w:marTop w:val="0"/>
                          <w:marBottom w:val="0"/>
                          <w:divBdr>
                            <w:top w:val="none" w:sz="0" w:space="0" w:color="auto"/>
                            <w:left w:val="none" w:sz="0" w:space="0" w:color="auto"/>
                            <w:bottom w:val="none" w:sz="0" w:space="0" w:color="auto"/>
                            <w:right w:val="none" w:sz="0" w:space="0" w:color="auto"/>
                          </w:divBdr>
                          <w:divsChild>
                            <w:div w:id="937177568">
                              <w:marLeft w:val="0"/>
                              <w:marRight w:val="0"/>
                              <w:marTop w:val="0"/>
                              <w:marBottom w:val="0"/>
                              <w:divBdr>
                                <w:top w:val="none" w:sz="0" w:space="0" w:color="auto"/>
                                <w:left w:val="none" w:sz="0" w:space="0" w:color="auto"/>
                                <w:bottom w:val="none" w:sz="0" w:space="0" w:color="auto"/>
                                <w:right w:val="none" w:sz="0" w:space="0" w:color="auto"/>
                              </w:divBdr>
                            </w:div>
                          </w:divsChild>
                        </w:div>
                        <w:div w:id="499540675">
                          <w:marLeft w:val="0"/>
                          <w:marRight w:val="0"/>
                          <w:marTop w:val="0"/>
                          <w:marBottom w:val="0"/>
                          <w:divBdr>
                            <w:top w:val="none" w:sz="0" w:space="0" w:color="auto"/>
                            <w:left w:val="none" w:sz="0" w:space="0" w:color="auto"/>
                            <w:bottom w:val="none" w:sz="0" w:space="0" w:color="auto"/>
                            <w:right w:val="none" w:sz="0" w:space="0" w:color="auto"/>
                          </w:divBdr>
                          <w:divsChild>
                            <w:div w:id="43090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088168">
                  <w:marLeft w:val="0"/>
                  <w:marRight w:val="0"/>
                  <w:marTop w:val="0"/>
                  <w:marBottom w:val="0"/>
                  <w:divBdr>
                    <w:top w:val="none" w:sz="0" w:space="0" w:color="auto"/>
                    <w:left w:val="none" w:sz="0" w:space="0" w:color="auto"/>
                    <w:bottom w:val="none" w:sz="0" w:space="0" w:color="auto"/>
                    <w:right w:val="none" w:sz="0" w:space="0" w:color="auto"/>
                  </w:divBdr>
                  <w:divsChild>
                    <w:div w:id="1336492546">
                      <w:marLeft w:val="0"/>
                      <w:marRight w:val="0"/>
                      <w:marTop w:val="0"/>
                      <w:marBottom w:val="0"/>
                      <w:divBdr>
                        <w:top w:val="none" w:sz="0" w:space="0" w:color="auto"/>
                        <w:left w:val="none" w:sz="0" w:space="0" w:color="auto"/>
                        <w:bottom w:val="none" w:sz="0" w:space="0" w:color="auto"/>
                        <w:right w:val="none" w:sz="0" w:space="0" w:color="auto"/>
                      </w:divBdr>
                      <w:divsChild>
                        <w:div w:id="650327082">
                          <w:marLeft w:val="0"/>
                          <w:marRight w:val="0"/>
                          <w:marTop w:val="0"/>
                          <w:marBottom w:val="0"/>
                          <w:divBdr>
                            <w:top w:val="none" w:sz="0" w:space="0" w:color="auto"/>
                            <w:left w:val="none" w:sz="0" w:space="0" w:color="auto"/>
                            <w:bottom w:val="none" w:sz="0" w:space="0" w:color="auto"/>
                            <w:right w:val="none" w:sz="0" w:space="0" w:color="auto"/>
                          </w:divBdr>
                          <w:divsChild>
                            <w:div w:id="524949406">
                              <w:marLeft w:val="0"/>
                              <w:marRight w:val="0"/>
                              <w:marTop w:val="0"/>
                              <w:marBottom w:val="0"/>
                              <w:divBdr>
                                <w:top w:val="none" w:sz="0" w:space="0" w:color="auto"/>
                                <w:left w:val="none" w:sz="0" w:space="0" w:color="auto"/>
                                <w:bottom w:val="none" w:sz="0" w:space="0" w:color="auto"/>
                                <w:right w:val="none" w:sz="0" w:space="0" w:color="auto"/>
                              </w:divBdr>
                            </w:div>
                          </w:divsChild>
                        </w:div>
                        <w:div w:id="1998459163">
                          <w:marLeft w:val="0"/>
                          <w:marRight w:val="0"/>
                          <w:marTop w:val="0"/>
                          <w:marBottom w:val="0"/>
                          <w:divBdr>
                            <w:top w:val="none" w:sz="0" w:space="0" w:color="auto"/>
                            <w:left w:val="none" w:sz="0" w:space="0" w:color="auto"/>
                            <w:bottom w:val="none" w:sz="0" w:space="0" w:color="auto"/>
                            <w:right w:val="none" w:sz="0" w:space="0" w:color="auto"/>
                          </w:divBdr>
                          <w:divsChild>
                            <w:div w:id="150189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052270">
                  <w:marLeft w:val="0"/>
                  <w:marRight w:val="0"/>
                  <w:marTop w:val="0"/>
                  <w:marBottom w:val="0"/>
                  <w:divBdr>
                    <w:top w:val="none" w:sz="0" w:space="0" w:color="auto"/>
                    <w:left w:val="none" w:sz="0" w:space="0" w:color="auto"/>
                    <w:bottom w:val="none" w:sz="0" w:space="0" w:color="auto"/>
                    <w:right w:val="none" w:sz="0" w:space="0" w:color="auto"/>
                  </w:divBdr>
                  <w:divsChild>
                    <w:div w:id="1070427233">
                      <w:marLeft w:val="0"/>
                      <w:marRight w:val="0"/>
                      <w:marTop w:val="0"/>
                      <w:marBottom w:val="0"/>
                      <w:divBdr>
                        <w:top w:val="none" w:sz="0" w:space="0" w:color="auto"/>
                        <w:left w:val="none" w:sz="0" w:space="0" w:color="auto"/>
                        <w:bottom w:val="none" w:sz="0" w:space="0" w:color="auto"/>
                        <w:right w:val="none" w:sz="0" w:space="0" w:color="auto"/>
                      </w:divBdr>
                      <w:divsChild>
                        <w:div w:id="1348020613">
                          <w:marLeft w:val="0"/>
                          <w:marRight w:val="0"/>
                          <w:marTop w:val="0"/>
                          <w:marBottom w:val="0"/>
                          <w:divBdr>
                            <w:top w:val="none" w:sz="0" w:space="0" w:color="auto"/>
                            <w:left w:val="none" w:sz="0" w:space="0" w:color="auto"/>
                            <w:bottom w:val="none" w:sz="0" w:space="0" w:color="auto"/>
                            <w:right w:val="none" w:sz="0" w:space="0" w:color="auto"/>
                          </w:divBdr>
                          <w:divsChild>
                            <w:div w:id="1100251117">
                              <w:marLeft w:val="0"/>
                              <w:marRight w:val="0"/>
                              <w:marTop w:val="0"/>
                              <w:marBottom w:val="0"/>
                              <w:divBdr>
                                <w:top w:val="none" w:sz="0" w:space="0" w:color="auto"/>
                                <w:left w:val="none" w:sz="0" w:space="0" w:color="auto"/>
                                <w:bottom w:val="none" w:sz="0" w:space="0" w:color="auto"/>
                                <w:right w:val="none" w:sz="0" w:space="0" w:color="auto"/>
                              </w:divBdr>
                            </w:div>
                          </w:divsChild>
                        </w:div>
                        <w:div w:id="1434940966">
                          <w:marLeft w:val="0"/>
                          <w:marRight w:val="0"/>
                          <w:marTop w:val="0"/>
                          <w:marBottom w:val="0"/>
                          <w:divBdr>
                            <w:top w:val="none" w:sz="0" w:space="0" w:color="auto"/>
                            <w:left w:val="none" w:sz="0" w:space="0" w:color="auto"/>
                            <w:bottom w:val="none" w:sz="0" w:space="0" w:color="auto"/>
                            <w:right w:val="none" w:sz="0" w:space="0" w:color="auto"/>
                          </w:divBdr>
                          <w:divsChild>
                            <w:div w:id="157130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888930">
                  <w:marLeft w:val="0"/>
                  <w:marRight w:val="0"/>
                  <w:marTop w:val="0"/>
                  <w:marBottom w:val="0"/>
                  <w:divBdr>
                    <w:top w:val="none" w:sz="0" w:space="0" w:color="auto"/>
                    <w:left w:val="none" w:sz="0" w:space="0" w:color="auto"/>
                    <w:bottom w:val="none" w:sz="0" w:space="0" w:color="auto"/>
                    <w:right w:val="none" w:sz="0" w:space="0" w:color="auto"/>
                  </w:divBdr>
                  <w:divsChild>
                    <w:div w:id="986282461">
                      <w:marLeft w:val="0"/>
                      <w:marRight w:val="0"/>
                      <w:marTop w:val="0"/>
                      <w:marBottom w:val="0"/>
                      <w:divBdr>
                        <w:top w:val="none" w:sz="0" w:space="0" w:color="auto"/>
                        <w:left w:val="none" w:sz="0" w:space="0" w:color="auto"/>
                        <w:bottom w:val="none" w:sz="0" w:space="0" w:color="auto"/>
                        <w:right w:val="none" w:sz="0" w:space="0" w:color="auto"/>
                      </w:divBdr>
                      <w:divsChild>
                        <w:div w:id="1955863321">
                          <w:marLeft w:val="0"/>
                          <w:marRight w:val="0"/>
                          <w:marTop w:val="0"/>
                          <w:marBottom w:val="0"/>
                          <w:divBdr>
                            <w:top w:val="none" w:sz="0" w:space="0" w:color="auto"/>
                            <w:left w:val="none" w:sz="0" w:space="0" w:color="auto"/>
                            <w:bottom w:val="none" w:sz="0" w:space="0" w:color="auto"/>
                            <w:right w:val="none" w:sz="0" w:space="0" w:color="auto"/>
                          </w:divBdr>
                          <w:divsChild>
                            <w:div w:id="846407619">
                              <w:marLeft w:val="0"/>
                              <w:marRight w:val="0"/>
                              <w:marTop w:val="0"/>
                              <w:marBottom w:val="0"/>
                              <w:divBdr>
                                <w:top w:val="none" w:sz="0" w:space="0" w:color="auto"/>
                                <w:left w:val="none" w:sz="0" w:space="0" w:color="auto"/>
                                <w:bottom w:val="none" w:sz="0" w:space="0" w:color="auto"/>
                                <w:right w:val="none" w:sz="0" w:space="0" w:color="auto"/>
                              </w:divBdr>
                            </w:div>
                          </w:divsChild>
                        </w:div>
                        <w:div w:id="482432598">
                          <w:marLeft w:val="0"/>
                          <w:marRight w:val="0"/>
                          <w:marTop w:val="0"/>
                          <w:marBottom w:val="0"/>
                          <w:divBdr>
                            <w:top w:val="none" w:sz="0" w:space="0" w:color="auto"/>
                            <w:left w:val="none" w:sz="0" w:space="0" w:color="auto"/>
                            <w:bottom w:val="none" w:sz="0" w:space="0" w:color="auto"/>
                            <w:right w:val="none" w:sz="0" w:space="0" w:color="auto"/>
                          </w:divBdr>
                          <w:divsChild>
                            <w:div w:id="30929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1412283">
      <w:bodyDiv w:val="1"/>
      <w:marLeft w:val="0"/>
      <w:marRight w:val="0"/>
      <w:marTop w:val="0"/>
      <w:marBottom w:val="0"/>
      <w:divBdr>
        <w:top w:val="none" w:sz="0" w:space="0" w:color="auto"/>
        <w:left w:val="none" w:sz="0" w:space="0" w:color="auto"/>
        <w:bottom w:val="none" w:sz="0" w:space="0" w:color="auto"/>
        <w:right w:val="none" w:sz="0" w:space="0" w:color="auto"/>
      </w:divBdr>
      <w:divsChild>
        <w:div w:id="660621805">
          <w:marLeft w:val="0"/>
          <w:marRight w:val="0"/>
          <w:marTop w:val="0"/>
          <w:marBottom w:val="0"/>
          <w:divBdr>
            <w:top w:val="none" w:sz="0" w:space="0" w:color="auto"/>
            <w:left w:val="none" w:sz="0" w:space="0" w:color="auto"/>
            <w:bottom w:val="none" w:sz="0" w:space="0" w:color="auto"/>
            <w:right w:val="none" w:sz="0" w:space="0" w:color="auto"/>
          </w:divBdr>
        </w:div>
        <w:div w:id="24910442">
          <w:marLeft w:val="0"/>
          <w:marRight w:val="0"/>
          <w:marTop w:val="0"/>
          <w:marBottom w:val="0"/>
          <w:divBdr>
            <w:top w:val="none" w:sz="0" w:space="0" w:color="auto"/>
            <w:left w:val="none" w:sz="0" w:space="0" w:color="auto"/>
            <w:bottom w:val="none" w:sz="0" w:space="0" w:color="auto"/>
            <w:right w:val="none" w:sz="0" w:space="0" w:color="auto"/>
          </w:divBdr>
          <w:divsChild>
            <w:div w:id="404492472">
              <w:marLeft w:val="0"/>
              <w:marRight w:val="0"/>
              <w:marTop w:val="0"/>
              <w:marBottom w:val="0"/>
              <w:divBdr>
                <w:top w:val="none" w:sz="0" w:space="0" w:color="auto"/>
                <w:left w:val="none" w:sz="0" w:space="0" w:color="auto"/>
                <w:bottom w:val="none" w:sz="0" w:space="0" w:color="auto"/>
                <w:right w:val="none" w:sz="0" w:space="0" w:color="auto"/>
              </w:divBdr>
              <w:divsChild>
                <w:div w:id="1418792024">
                  <w:marLeft w:val="0"/>
                  <w:marRight w:val="0"/>
                  <w:marTop w:val="0"/>
                  <w:marBottom w:val="0"/>
                  <w:divBdr>
                    <w:top w:val="none" w:sz="0" w:space="0" w:color="auto"/>
                    <w:left w:val="none" w:sz="0" w:space="0" w:color="auto"/>
                    <w:bottom w:val="none" w:sz="0" w:space="0" w:color="auto"/>
                    <w:right w:val="none" w:sz="0" w:space="0" w:color="auto"/>
                  </w:divBdr>
                  <w:divsChild>
                    <w:div w:id="1649430656">
                      <w:marLeft w:val="0"/>
                      <w:marRight w:val="0"/>
                      <w:marTop w:val="0"/>
                      <w:marBottom w:val="0"/>
                      <w:divBdr>
                        <w:top w:val="none" w:sz="0" w:space="0" w:color="auto"/>
                        <w:left w:val="none" w:sz="0" w:space="0" w:color="auto"/>
                        <w:bottom w:val="none" w:sz="0" w:space="0" w:color="auto"/>
                        <w:right w:val="none" w:sz="0" w:space="0" w:color="auto"/>
                      </w:divBdr>
                      <w:divsChild>
                        <w:div w:id="1488983878">
                          <w:marLeft w:val="0"/>
                          <w:marRight w:val="0"/>
                          <w:marTop w:val="0"/>
                          <w:marBottom w:val="0"/>
                          <w:divBdr>
                            <w:top w:val="none" w:sz="0" w:space="0" w:color="auto"/>
                            <w:left w:val="none" w:sz="0" w:space="0" w:color="auto"/>
                            <w:bottom w:val="none" w:sz="0" w:space="0" w:color="auto"/>
                            <w:right w:val="none" w:sz="0" w:space="0" w:color="auto"/>
                          </w:divBdr>
                          <w:divsChild>
                            <w:div w:id="40993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409804">
                  <w:marLeft w:val="0"/>
                  <w:marRight w:val="0"/>
                  <w:marTop w:val="0"/>
                  <w:marBottom w:val="0"/>
                  <w:divBdr>
                    <w:top w:val="none" w:sz="0" w:space="0" w:color="auto"/>
                    <w:left w:val="none" w:sz="0" w:space="0" w:color="auto"/>
                    <w:bottom w:val="none" w:sz="0" w:space="0" w:color="auto"/>
                    <w:right w:val="none" w:sz="0" w:space="0" w:color="auto"/>
                  </w:divBdr>
                  <w:divsChild>
                    <w:div w:id="756710653">
                      <w:marLeft w:val="0"/>
                      <w:marRight w:val="0"/>
                      <w:marTop w:val="0"/>
                      <w:marBottom w:val="0"/>
                      <w:divBdr>
                        <w:top w:val="none" w:sz="0" w:space="0" w:color="auto"/>
                        <w:left w:val="none" w:sz="0" w:space="0" w:color="auto"/>
                        <w:bottom w:val="none" w:sz="0" w:space="0" w:color="auto"/>
                        <w:right w:val="none" w:sz="0" w:space="0" w:color="auto"/>
                      </w:divBdr>
                      <w:divsChild>
                        <w:div w:id="1861167168">
                          <w:marLeft w:val="0"/>
                          <w:marRight w:val="0"/>
                          <w:marTop w:val="0"/>
                          <w:marBottom w:val="0"/>
                          <w:divBdr>
                            <w:top w:val="none" w:sz="0" w:space="0" w:color="auto"/>
                            <w:left w:val="none" w:sz="0" w:space="0" w:color="auto"/>
                            <w:bottom w:val="none" w:sz="0" w:space="0" w:color="auto"/>
                            <w:right w:val="none" w:sz="0" w:space="0" w:color="auto"/>
                          </w:divBdr>
                          <w:divsChild>
                            <w:div w:id="22380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12956">
                  <w:marLeft w:val="0"/>
                  <w:marRight w:val="0"/>
                  <w:marTop w:val="0"/>
                  <w:marBottom w:val="0"/>
                  <w:divBdr>
                    <w:top w:val="none" w:sz="0" w:space="0" w:color="auto"/>
                    <w:left w:val="none" w:sz="0" w:space="0" w:color="auto"/>
                    <w:bottom w:val="none" w:sz="0" w:space="0" w:color="auto"/>
                    <w:right w:val="none" w:sz="0" w:space="0" w:color="auto"/>
                  </w:divBdr>
                  <w:divsChild>
                    <w:div w:id="917324892">
                      <w:marLeft w:val="0"/>
                      <w:marRight w:val="0"/>
                      <w:marTop w:val="0"/>
                      <w:marBottom w:val="0"/>
                      <w:divBdr>
                        <w:top w:val="none" w:sz="0" w:space="0" w:color="auto"/>
                        <w:left w:val="none" w:sz="0" w:space="0" w:color="auto"/>
                        <w:bottom w:val="none" w:sz="0" w:space="0" w:color="auto"/>
                        <w:right w:val="none" w:sz="0" w:space="0" w:color="auto"/>
                      </w:divBdr>
                      <w:divsChild>
                        <w:div w:id="791704762">
                          <w:marLeft w:val="0"/>
                          <w:marRight w:val="0"/>
                          <w:marTop w:val="0"/>
                          <w:marBottom w:val="0"/>
                          <w:divBdr>
                            <w:top w:val="none" w:sz="0" w:space="0" w:color="auto"/>
                            <w:left w:val="none" w:sz="0" w:space="0" w:color="auto"/>
                            <w:bottom w:val="none" w:sz="0" w:space="0" w:color="auto"/>
                            <w:right w:val="none" w:sz="0" w:space="0" w:color="auto"/>
                          </w:divBdr>
                          <w:divsChild>
                            <w:div w:id="1164934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939195">
                  <w:marLeft w:val="0"/>
                  <w:marRight w:val="0"/>
                  <w:marTop w:val="0"/>
                  <w:marBottom w:val="0"/>
                  <w:divBdr>
                    <w:top w:val="none" w:sz="0" w:space="0" w:color="auto"/>
                    <w:left w:val="none" w:sz="0" w:space="0" w:color="auto"/>
                    <w:bottom w:val="none" w:sz="0" w:space="0" w:color="auto"/>
                    <w:right w:val="none" w:sz="0" w:space="0" w:color="auto"/>
                  </w:divBdr>
                  <w:divsChild>
                    <w:div w:id="1284917815">
                      <w:marLeft w:val="0"/>
                      <w:marRight w:val="0"/>
                      <w:marTop w:val="0"/>
                      <w:marBottom w:val="0"/>
                      <w:divBdr>
                        <w:top w:val="none" w:sz="0" w:space="0" w:color="auto"/>
                        <w:left w:val="none" w:sz="0" w:space="0" w:color="auto"/>
                        <w:bottom w:val="none" w:sz="0" w:space="0" w:color="auto"/>
                        <w:right w:val="none" w:sz="0" w:space="0" w:color="auto"/>
                      </w:divBdr>
                      <w:divsChild>
                        <w:div w:id="1335450245">
                          <w:marLeft w:val="0"/>
                          <w:marRight w:val="0"/>
                          <w:marTop w:val="0"/>
                          <w:marBottom w:val="0"/>
                          <w:divBdr>
                            <w:top w:val="none" w:sz="0" w:space="0" w:color="auto"/>
                            <w:left w:val="none" w:sz="0" w:space="0" w:color="auto"/>
                            <w:bottom w:val="none" w:sz="0" w:space="0" w:color="auto"/>
                            <w:right w:val="none" w:sz="0" w:space="0" w:color="auto"/>
                          </w:divBdr>
                          <w:divsChild>
                            <w:div w:id="78565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026903">
                  <w:marLeft w:val="0"/>
                  <w:marRight w:val="0"/>
                  <w:marTop w:val="0"/>
                  <w:marBottom w:val="0"/>
                  <w:divBdr>
                    <w:top w:val="none" w:sz="0" w:space="0" w:color="auto"/>
                    <w:left w:val="none" w:sz="0" w:space="0" w:color="auto"/>
                    <w:bottom w:val="none" w:sz="0" w:space="0" w:color="auto"/>
                    <w:right w:val="none" w:sz="0" w:space="0" w:color="auto"/>
                  </w:divBdr>
                  <w:divsChild>
                    <w:div w:id="286661728">
                      <w:marLeft w:val="0"/>
                      <w:marRight w:val="0"/>
                      <w:marTop w:val="0"/>
                      <w:marBottom w:val="0"/>
                      <w:divBdr>
                        <w:top w:val="none" w:sz="0" w:space="0" w:color="auto"/>
                        <w:left w:val="none" w:sz="0" w:space="0" w:color="auto"/>
                        <w:bottom w:val="none" w:sz="0" w:space="0" w:color="auto"/>
                        <w:right w:val="none" w:sz="0" w:space="0" w:color="auto"/>
                      </w:divBdr>
                      <w:divsChild>
                        <w:div w:id="1434548266">
                          <w:marLeft w:val="0"/>
                          <w:marRight w:val="0"/>
                          <w:marTop w:val="0"/>
                          <w:marBottom w:val="0"/>
                          <w:divBdr>
                            <w:top w:val="none" w:sz="0" w:space="0" w:color="auto"/>
                            <w:left w:val="none" w:sz="0" w:space="0" w:color="auto"/>
                            <w:bottom w:val="none" w:sz="0" w:space="0" w:color="auto"/>
                            <w:right w:val="none" w:sz="0" w:space="0" w:color="auto"/>
                          </w:divBdr>
                          <w:divsChild>
                            <w:div w:id="3681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3706749">
                  <w:marLeft w:val="0"/>
                  <w:marRight w:val="0"/>
                  <w:marTop w:val="0"/>
                  <w:marBottom w:val="0"/>
                  <w:divBdr>
                    <w:top w:val="none" w:sz="0" w:space="0" w:color="auto"/>
                    <w:left w:val="none" w:sz="0" w:space="0" w:color="auto"/>
                    <w:bottom w:val="none" w:sz="0" w:space="0" w:color="auto"/>
                    <w:right w:val="none" w:sz="0" w:space="0" w:color="auto"/>
                  </w:divBdr>
                  <w:divsChild>
                    <w:div w:id="318458572">
                      <w:marLeft w:val="0"/>
                      <w:marRight w:val="0"/>
                      <w:marTop w:val="0"/>
                      <w:marBottom w:val="0"/>
                      <w:divBdr>
                        <w:top w:val="none" w:sz="0" w:space="0" w:color="auto"/>
                        <w:left w:val="none" w:sz="0" w:space="0" w:color="auto"/>
                        <w:bottom w:val="none" w:sz="0" w:space="0" w:color="auto"/>
                        <w:right w:val="none" w:sz="0" w:space="0" w:color="auto"/>
                      </w:divBdr>
                      <w:divsChild>
                        <w:div w:id="1408042288">
                          <w:marLeft w:val="0"/>
                          <w:marRight w:val="0"/>
                          <w:marTop w:val="0"/>
                          <w:marBottom w:val="0"/>
                          <w:divBdr>
                            <w:top w:val="none" w:sz="0" w:space="0" w:color="auto"/>
                            <w:left w:val="none" w:sz="0" w:space="0" w:color="auto"/>
                            <w:bottom w:val="none" w:sz="0" w:space="0" w:color="auto"/>
                            <w:right w:val="none" w:sz="0" w:space="0" w:color="auto"/>
                          </w:divBdr>
                          <w:divsChild>
                            <w:div w:id="107100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8479396">
          <w:marLeft w:val="0"/>
          <w:marRight w:val="0"/>
          <w:marTop w:val="0"/>
          <w:marBottom w:val="0"/>
          <w:divBdr>
            <w:top w:val="none" w:sz="0" w:space="0" w:color="auto"/>
            <w:left w:val="none" w:sz="0" w:space="0" w:color="auto"/>
            <w:bottom w:val="none" w:sz="0" w:space="0" w:color="auto"/>
            <w:right w:val="none" w:sz="0" w:space="0" w:color="auto"/>
          </w:divBdr>
          <w:divsChild>
            <w:div w:id="121995146">
              <w:marLeft w:val="0"/>
              <w:marRight w:val="0"/>
              <w:marTop w:val="0"/>
              <w:marBottom w:val="0"/>
              <w:divBdr>
                <w:top w:val="none" w:sz="0" w:space="0" w:color="auto"/>
                <w:left w:val="none" w:sz="0" w:space="0" w:color="auto"/>
                <w:bottom w:val="none" w:sz="0" w:space="0" w:color="auto"/>
                <w:right w:val="none" w:sz="0" w:space="0" w:color="auto"/>
              </w:divBdr>
              <w:divsChild>
                <w:div w:id="183883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7577">
          <w:marLeft w:val="0"/>
          <w:marRight w:val="0"/>
          <w:marTop w:val="0"/>
          <w:marBottom w:val="0"/>
          <w:divBdr>
            <w:top w:val="none" w:sz="0" w:space="0" w:color="auto"/>
            <w:left w:val="none" w:sz="0" w:space="0" w:color="auto"/>
            <w:bottom w:val="none" w:sz="0" w:space="0" w:color="auto"/>
            <w:right w:val="none" w:sz="0" w:space="0" w:color="auto"/>
          </w:divBdr>
        </w:div>
        <w:div w:id="1553151133">
          <w:marLeft w:val="0"/>
          <w:marRight w:val="0"/>
          <w:marTop w:val="0"/>
          <w:marBottom w:val="0"/>
          <w:divBdr>
            <w:top w:val="none" w:sz="0" w:space="0" w:color="auto"/>
            <w:left w:val="none" w:sz="0" w:space="0" w:color="auto"/>
            <w:bottom w:val="none" w:sz="0" w:space="0" w:color="auto"/>
            <w:right w:val="none" w:sz="0" w:space="0" w:color="auto"/>
          </w:divBdr>
          <w:divsChild>
            <w:div w:id="75521220">
              <w:marLeft w:val="0"/>
              <w:marRight w:val="0"/>
              <w:marTop w:val="0"/>
              <w:marBottom w:val="0"/>
              <w:divBdr>
                <w:top w:val="none" w:sz="0" w:space="0" w:color="auto"/>
                <w:left w:val="none" w:sz="0" w:space="0" w:color="auto"/>
                <w:bottom w:val="none" w:sz="0" w:space="0" w:color="auto"/>
                <w:right w:val="none" w:sz="0" w:space="0" w:color="auto"/>
              </w:divBdr>
              <w:divsChild>
                <w:div w:id="485363811">
                  <w:marLeft w:val="0"/>
                  <w:marRight w:val="0"/>
                  <w:marTop w:val="0"/>
                  <w:marBottom w:val="0"/>
                  <w:divBdr>
                    <w:top w:val="none" w:sz="0" w:space="0" w:color="auto"/>
                    <w:left w:val="none" w:sz="0" w:space="0" w:color="auto"/>
                    <w:bottom w:val="none" w:sz="0" w:space="0" w:color="auto"/>
                    <w:right w:val="none" w:sz="0" w:space="0" w:color="auto"/>
                  </w:divBdr>
                  <w:divsChild>
                    <w:div w:id="434011609">
                      <w:marLeft w:val="0"/>
                      <w:marRight w:val="0"/>
                      <w:marTop w:val="0"/>
                      <w:marBottom w:val="0"/>
                      <w:divBdr>
                        <w:top w:val="none" w:sz="0" w:space="0" w:color="auto"/>
                        <w:left w:val="none" w:sz="0" w:space="0" w:color="auto"/>
                        <w:bottom w:val="none" w:sz="0" w:space="0" w:color="auto"/>
                        <w:right w:val="none" w:sz="0" w:space="0" w:color="auto"/>
                      </w:divBdr>
                      <w:divsChild>
                        <w:div w:id="1344864445">
                          <w:marLeft w:val="0"/>
                          <w:marRight w:val="0"/>
                          <w:marTop w:val="0"/>
                          <w:marBottom w:val="0"/>
                          <w:divBdr>
                            <w:top w:val="none" w:sz="0" w:space="0" w:color="auto"/>
                            <w:left w:val="none" w:sz="0" w:space="0" w:color="auto"/>
                            <w:bottom w:val="none" w:sz="0" w:space="0" w:color="auto"/>
                            <w:right w:val="none" w:sz="0" w:space="0" w:color="auto"/>
                          </w:divBdr>
                          <w:divsChild>
                            <w:div w:id="535779910">
                              <w:marLeft w:val="0"/>
                              <w:marRight w:val="0"/>
                              <w:marTop w:val="0"/>
                              <w:marBottom w:val="0"/>
                              <w:divBdr>
                                <w:top w:val="none" w:sz="0" w:space="0" w:color="auto"/>
                                <w:left w:val="none" w:sz="0" w:space="0" w:color="auto"/>
                                <w:bottom w:val="none" w:sz="0" w:space="0" w:color="auto"/>
                                <w:right w:val="none" w:sz="0" w:space="0" w:color="auto"/>
                              </w:divBdr>
                            </w:div>
                          </w:divsChild>
                        </w:div>
                        <w:div w:id="2084714684">
                          <w:marLeft w:val="0"/>
                          <w:marRight w:val="0"/>
                          <w:marTop w:val="0"/>
                          <w:marBottom w:val="0"/>
                          <w:divBdr>
                            <w:top w:val="none" w:sz="0" w:space="0" w:color="auto"/>
                            <w:left w:val="none" w:sz="0" w:space="0" w:color="auto"/>
                            <w:bottom w:val="none" w:sz="0" w:space="0" w:color="auto"/>
                            <w:right w:val="none" w:sz="0" w:space="0" w:color="auto"/>
                          </w:divBdr>
                          <w:divsChild>
                            <w:div w:id="144357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402556">
                  <w:marLeft w:val="0"/>
                  <w:marRight w:val="0"/>
                  <w:marTop w:val="0"/>
                  <w:marBottom w:val="0"/>
                  <w:divBdr>
                    <w:top w:val="none" w:sz="0" w:space="0" w:color="auto"/>
                    <w:left w:val="none" w:sz="0" w:space="0" w:color="auto"/>
                    <w:bottom w:val="none" w:sz="0" w:space="0" w:color="auto"/>
                    <w:right w:val="none" w:sz="0" w:space="0" w:color="auto"/>
                  </w:divBdr>
                  <w:divsChild>
                    <w:div w:id="1254558130">
                      <w:marLeft w:val="0"/>
                      <w:marRight w:val="0"/>
                      <w:marTop w:val="0"/>
                      <w:marBottom w:val="0"/>
                      <w:divBdr>
                        <w:top w:val="none" w:sz="0" w:space="0" w:color="auto"/>
                        <w:left w:val="none" w:sz="0" w:space="0" w:color="auto"/>
                        <w:bottom w:val="none" w:sz="0" w:space="0" w:color="auto"/>
                        <w:right w:val="none" w:sz="0" w:space="0" w:color="auto"/>
                      </w:divBdr>
                      <w:divsChild>
                        <w:div w:id="397286146">
                          <w:marLeft w:val="0"/>
                          <w:marRight w:val="0"/>
                          <w:marTop w:val="0"/>
                          <w:marBottom w:val="0"/>
                          <w:divBdr>
                            <w:top w:val="none" w:sz="0" w:space="0" w:color="auto"/>
                            <w:left w:val="none" w:sz="0" w:space="0" w:color="auto"/>
                            <w:bottom w:val="none" w:sz="0" w:space="0" w:color="auto"/>
                            <w:right w:val="none" w:sz="0" w:space="0" w:color="auto"/>
                          </w:divBdr>
                          <w:divsChild>
                            <w:div w:id="1036806395">
                              <w:marLeft w:val="0"/>
                              <w:marRight w:val="0"/>
                              <w:marTop w:val="0"/>
                              <w:marBottom w:val="0"/>
                              <w:divBdr>
                                <w:top w:val="none" w:sz="0" w:space="0" w:color="auto"/>
                                <w:left w:val="none" w:sz="0" w:space="0" w:color="auto"/>
                                <w:bottom w:val="none" w:sz="0" w:space="0" w:color="auto"/>
                                <w:right w:val="none" w:sz="0" w:space="0" w:color="auto"/>
                              </w:divBdr>
                            </w:div>
                          </w:divsChild>
                        </w:div>
                        <w:div w:id="719521457">
                          <w:marLeft w:val="0"/>
                          <w:marRight w:val="0"/>
                          <w:marTop w:val="0"/>
                          <w:marBottom w:val="0"/>
                          <w:divBdr>
                            <w:top w:val="none" w:sz="0" w:space="0" w:color="auto"/>
                            <w:left w:val="none" w:sz="0" w:space="0" w:color="auto"/>
                            <w:bottom w:val="none" w:sz="0" w:space="0" w:color="auto"/>
                            <w:right w:val="none" w:sz="0" w:space="0" w:color="auto"/>
                          </w:divBdr>
                          <w:divsChild>
                            <w:div w:id="76808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172752">
                  <w:marLeft w:val="0"/>
                  <w:marRight w:val="0"/>
                  <w:marTop w:val="0"/>
                  <w:marBottom w:val="0"/>
                  <w:divBdr>
                    <w:top w:val="none" w:sz="0" w:space="0" w:color="auto"/>
                    <w:left w:val="none" w:sz="0" w:space="0" w:color="auto"/>
                    <w:bottom w:val="none" w:sz="0" w:space="0" w:color="auto"/>
                    <w:right w:val="none" w:sz="0" w:space="0" w:color="auto"/>
                  </w:divBdr>
                  <w:divsChild>
                    <w:div w:id="1533571238">
                      <w:marLeft w:val="0"/>
                      <w:marRight w:val="0"/>
                      <w:marTop w:val="0"/>
                      <w:marBottom w:val="0"/>
                      <w:divBdr>
                        <w:top w:val="none" w:sz="0" w:space="0" w:color="auto"/>
                        <w:left w:val="none" w:sz="0" w:space="0" w:color="auto"/>
                        <w:bottom w:val="none" w:sz="0" w:space="0" w:color="auto"/>
                        <w:right w:val="none" w:sz="0" w:space="0" w:color="auto"/>
                      </w:divBdr>
                      <w:divsChild>
                        <w:div w:id="1745910042">
                          <w:marLeft w:val="0"/>
                          <w:marRight w:val="0"/>
                          <w:marTop w:val="0"/>
                          <w:marBottom w:val="0"/>
                          <w:divBdr>
                            <w:top w:val="none" w:sz="0" w:space="0" w:color="auto"/>
                            <w:left w:val="none" w:sz="0" w:space="0" w:color="auto"/>
                            <w:bottom w:val="none" w:sz="0" w:space="0" w:color="auto"/>
                            <w:right w:val="none" w:sz="0" w:space="0" w:color="auto"/>
                          </w:divBdr>
                          <w:divsChild>
                            <w:div w:id="1753046315">
                              <w:marLeft w:val="0"/>
                              <w:marRight w:val="0"/>
                              <w:marTop w:val="0"/>
                              <w:marBottom w:val="0"/>
                              <w:divBdr>
                                <w:top w:val="none" w:sz="0" w:space="0" w:color="auto"/>
                                <w:left w:val="none" w:sz="0" w:space="0" w:color="auto"/>
                                <w:bottom w:val="none" w:sz="0" w:space="0" w:color="auto"/>
                                <w:right w:val="none" w:sz="0" w:space="0" w:color="auto"/>
                              </w:divBdr>
                            </w:div>
                          </w:divsChild>
                        </w:div>
                        <w:div w:id="1329941655">
                          <w:marLeft w:val="0"/>
                          <w:marRight w:val="0"/>
                          <w:marTop w:val="0"/>
                          <w:marBottom w:val="0"/>
                          <w:divBdr>
                            <w:top w:val="none" w:sz="0" w:space="0" w:color="auto"/>
                            <w:left w:val="none" w:sz="0" w:space="0" w:color="auto"/>
                            <w:bottom w:val="none" w:sz="0" w:space="0" w:color="auto"/>
                            <w:right w:val="none" w:sz="0" w:space="0" w:color="auto"/>
                          </w:divBdr>
                          <w:divsChild>
                            <w:div w:id="117644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995313">
                  <w:marLeft w:val="0"/>
                  <w:marRight w:val="0"/>
                  <w:marTop w:val="0"/>
                  <w:marBottom w:val="0"/>
                  <w:divBdr>
                    <w:top w:val="none" w:sz="0" w:space="0" w:color="auto"/>
                    <w:left w:val="none" w:sz="0" w:space="0" w:color="auto"/>
                    <w:bottom w:val="none" w:sz="0" w:space="0" w:color="auto"/>
                    <w:right w:val="none" w:sz="0" w:space="0" w:color="auto"/>
                  </w:divBdr>
                  <w:divsChild>
                    <w:div w:id="1835416298">
                      <w:marLeft w:val="0"/>
                      <w:marRight w:val="0"/>
                      <w:marTop w:val="0"/>
                      <w:marBottom w:val="0"/>
                      <w:divBdr>
                        <w:top w:val="none" w:sz="0" w:space="0" w:color="auto"/>
                        <w:left w:val="none" w:sz="0" w:space="0" w:color="auto"/>
                        <w:bottom w:val="none" w:sz="0" w:space="0" w:color="auto"/>
                        <w:right w:val="none" w:sz="0" w:space="0" w:color="auto"/>
                      </w:divBdr>
                      <w:divsChild>
                        <w:div w:id="397240855">
                          <w:marLeft w:val="0"/>
                          <w:marRight w:val="0"/>
                          <w:marTop w:val="0"/>
                          <w:marBottom w:val="0"/>
                          <w:divBdr>
                            <w:top w:val="none" w:sz="0" w:space="0" w:color="auto"/>
                            <w:left w:val="none" w:sz="0" w:space="0" w:color="auto"/>
                            <w:bottom w:val="none" w:sz="0" w:space="0" w:color="auto"/>
                            <w:right w:val="none" w:sz="0" w:space="0" w:color="auto"/>
                          </w:divBdr>
                          <w:divsChild>
                            <w:div w:id="1973705198">
                              <w:marLeft w:val="0"/>
                              <w:marRight w:val="0"/>
                              <w:marTop w:val="0"/>
                              <w:marBottom w:val="0"/>
                              <w:divBdr>
                                <w:top w:val="none" w:sz="0" w:space="0" w:color="auto"/>
                                <w:left w:val="none" w:sz="0" w:space="0" w:color="auto"/>
                                <w:bottom w:val="none" w:sz="0" w:space="0" w:color="auto"/>
                                <w:right w:val="none" w:sz="0" w:space="0" w:color="auto"/>
                              </w:divBdr>
                            </w:div>
                          </w:divsChild>
                        </w:div>
                        <w:div w:id="1170558354">
                          <w:marLeft w:val="0"/>
                          <w:marRight w:val="0"/>
                          <w:marTop w:val="0"/>
                          <w:marBottom w:val="0"/>
                          <w:divBdr>
                            <w:top w:val="none" w:sz="0" w:space="0" w:color="auto"/>
                            <w:left w:val="none" w:sz="0" w:space="0" w:color="auto"/>
                            <w:bottom w:val="none" w:sz="0" w:space="0" w:color="auto"/>
                            <w:right w:val="none" w:sz="0" w:space="0" w:color="auto"/>
                          </w:divBdr>
                          <w:divsChild>
                            <w:div w:id="33052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772306">
                  <w:marLeft w:val="0"/>
                  <w:marRight w:val="0"/>
                  <w:marTop w:val="0"/>
                  <w:marBottom w:val="0"/>
                  <w:divBdr>
                    <w:top w:val="none" w:sz="0" w:space="0" w:color="auto"/>
                    <w:left w:val="none" w:sz="0" w:space="0" w:color="auto"/>
                    <w:bottom w:val="none" w:sz="0" w:space="0" w:color="auto"/>
                    <w:right w:val="none" w:sz="0" w:space="0" w:color="auto"/>
                  </w:divBdr>
                  <w:divsChild>
                    <w:div w:id="1568490517">
                      <w:marLeft w:val="0"/>
                      <w:marRight w:val="0"/>
                      <w:marTop w:val="0"/>
                      <w:marBottom w:val="0"/>
                      <w:divBdr>
                        <w:top w:val="none" w:sz="0" w:space="0" w:color="auto"/>
                        <w:left w:val="none" w:sz="0" w:space="0" w:color="auto"/>
                        <w:bottom w:val="none" w:sz="0" w:space="0" w:color="auto"/>
                        <w:right w:val="none" w:sz="0" w:space="0" w:color="auto"/>
                      </w:divBdr>
                      <w:divsChild>
                        <w:div w:id="1804541460">
                          <w:marLeft w:val="0"/>
                          <w:marRight w:val="0"/>
                          <w:marTop w:val="0"/>
                          <w:marBottom w:val="0"/>
                          <w:divBdr>
                            <w:top w:val="none" w:sz="0" w:space="0" w:color="auto"/>
                            <w:left w:val="none" w:sz="0" w:space="0" w:color="auto"/>
                            <w:bottom w:val="none" w:sz="0" w:space="0" w:color="auto"/>
                            <w:right w:val="none" w:sz="0" w:space="0" w:color="auto"/>
                          </w:divBdr>
                          <w:divsChild>
                            <w:div w:id="564343958">
                              <w:marLeft w:val="0"/>
                              <w:marRight w:val="0"/>
                              <w:marTop w:val="0"/>
                              <w:marBottom w:val="0"/>
                              <w:divBdr>
                                <w:top w:val="none" w:sz="0" w:space="0" w:color="auto"/>
                                <w:left w:val="none" w:sz="0" w:space="0" w:color="auto"/>
                                <w:bottom w:val="none" w:sz="0" w:space="0" w:color="auto"/>
                                <w:right w:val="none" w:sz="0" w:space="0" w:color="auto"/>
                              </w:divBdr>
                            </w:div>
                          </w:divsChild>
                        </w:div>
                        <w:div w:id="1039817863">
                          <w:marLeft w:val="0"/>
                          <w:marRight w:val="0"/>
                          <w:marTop w:val="0"/>
                          <w:marBottom w:val="0"/>
                          <w:divBdr>
                            <w:top w:val="none" w:sz="0" w:space="0" w:color="auto"/>
                            <w:left w:val="none" w:sz="0" w:space="0" w:color="auto"/>
                            <w:bottom w:val="none" w:sz="0" w:space="0" w:color="auto"/>
                            <w:right w:val="none" w:sz="0" w:space="0" w:color="auto"/>
                          </w:divBdr>
                          <w:divsChild>
                            <w:div w:id="166569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61555">
                  <w:marLeft w:val="0"/>
                  <w:marRight w:val="0"/>
                  <w:marTop w:val="0"/>
                  <w:marBottom w:val="0"/>
                  <w:divBdr>
                    <w:top w:val="none" w:sz="0" w:space="0" w:color="auto"/>
                    <w:left w:val="none" w:sz="0" w:space="0" w:color="auto"/>
                    <w:bottom w:val="none" w:sz="0" w:space="0" w:color="auto"/>
                    <w:right w:val="none" w:sz="0" w:space="0" w:color="auto"/>
                  </w:divBdr>
                  <w:divsChild>
                    <w:div w:id="1885216450">
                      <w:marLeft w:val="0"/>
                      <w:marRight w:val="0"/>
                      <w:marTop w:val="0"/>
                      <w:marBottom w:val="0"/>
                      <w:divBdr>
                        <w:top w:val="none" w:sz="0" w:space="0" w:color="auto"/>
                        <w:left w:val="none" w:sz="0" w:space="0" w:color="auto"/>
                        <w:bottom w:val="none" w:sz="0" w:space="0" w:color="auto"/>
                        <w:right w:val="none" w:sz="0" w:space="0" w:color="auto"/>
                      </w:divBdr>
                      <w:divsChild>
                        <w:div w:id="1235819188">
                          <w:marLeft w:val="0"/>
                          <w:marRight w:val="0"/>
                          <w:marTop w:val="0"/>
                          <w:marBottom w:val="0"/>
                          <w:divBdr>
                            <w:top w:val="none" w:sz="0" w:space="0" w:color="auto"/>
                            <w:left w:val="none" w:sz="0" w:space="0" w:color="auto"/>
                            <w:bottom w:val="none" w:sz="0" w:space="0" w:color="auto"/>
                            <w:right w:val="none" w:sz="0" w:space="0" w:color="auto"/>
                          </w:divBdr>
                          <w:divsChild>
                            <w:div w:id="1264994641">
                              <w:marLeft w:val="0"/>
                              <w:marRight w:val="0"/>
                              <w:marTop w:val="0"/>
                              <w:marBottom w:val="0"/>
                              <w:divBdr>
                                <w:top w:val="none" w:sz="0" w:space="0" w:color="auto"/>
                                <w:left w:val="none" w:sz="0" w:space="0" w:color="auto"/>
                                <w:bottom w:val="none" w:sz="0" w:space="0" w:color="auto"/>
                                <w:right w:val="none" w:sz="0" w:space="0" w:color="auto"/>
                              </w:divBdr>
                            </w:div>
                          </w:divsChild>
                        </w:div>
                        <w:div w:id="825632393">
                          <w:marLeft w:val="0"/>
                          <w:marRight w:val="0"/>
                          <w:marTop w:val="0"/>
                          <w:marBottom w:val="0"/>
                          <w:divBdr>
                            <w:top w:val="none" w:sz="0" w:space="0" w:color="auto"/>
                            <w:left w:val="none" w:sz="0" w:space="0" w:color="auto"/>
                            <w:bottom w:val="none" w:sz="0" w:space="0" w:color="auto"/>
                            <w:right w:val="none" w:sz="0" w:space="0" w:color="auto"/>
                          </w:divBdr>
                          <w:divsChild>
                            <w:div w:id="16987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852333">
                  <w:marLeft w:val="0"/>
                  <w:marRight w:val="0"/>
                  <w:marTop w:val="0"/>
                  <w:marBottom w:val="0"/>
                  <w:divBdr>
                    <w:top w:val="none" w:sz="0" w:space="0" w:color="auto"/>
                    <w:left w:val="none" w:sz="0" w:space="0" w:color="auto"/>
                    <w:bottom w:val="none" w:sz="0" w:space="0" w:color="auto"/>
                    <w:right w:val="none" w:sz="0" w:space="0" w:color="auto"/>
                  </w:divBdr>
                  <w:divsChild>
                    <w:div w:id="387997315">
                      <w:marLeft w:val="0"/>
                      <w:marRight w:val="0"/>
                      <w:marTop w:val="0"/>
                      <w:marBottom w:val="0"/>
                      <w:divBdr>
                        <w:top w:val="none" w:sz="0" w:space="0" w:color="auto"/>
                        <w:left w:val="none" w:sz="0" w:space="0" w:color="auto"/>
                        <w:bottom w:val="none" w:sz="0" w:space="0" w:color="auto"/>
                        <w:right w:val="none" w:sz="0" w:space="0" w:color="auto"/>
                      </w:divBdr>
                      <w:divsChild>
                        <w:div w:id="1353724111">
                          <w:marLeft w:val="0"/>
                          <w:marRight w:val="0"/>
                          <w:marTop w:val="0"/>
                          <w:marBottom w:val="0"/>
                          <w:divBdr>
                            <w:top w:val="none" w:sz="0" w:space="0" w:color="auto"/>
                            <w:left w:val="none" w:sz="0" w:space="0" w:color="auto"/>
                            <w:bottom w:val="none" w:sz="0" w:space="0" w:color="auto"/>
                            <w:right w:val="none" w:sz="0" w:space="0" w:color="auto"/>
                          </w:divBdr>
                          <w:divsChild>
                            <w:div w:id="187568268">
                              <w:marLeft w:val="0"/>
                              <w:marRight w:val="0"/>
                              <w:marTop w:val="0"/>
                              <w:marBottom w:val="0"/>
                              <w:divBdr>
                                <w:top w:val="none" w:sz="0" w:space="0" w:color="auto"/>
                                <w:left w:val="none" w:sz="0" w:space="0" w:color="auto"/>
                                <w:bottom w:val="none" w:sz="0" w:space="0" w:color="auto"/>
                                <w:right w:val="none" w:sz="0" w:space="0" w:color="auto"/>
                              </w:divBdr>
                            </w:div>
                          </w:divsChild>
                        </w:div>
                        <w:div w:id="388723537">
                          <w:marLeft w:val="0"/>
                          <w:marRight w:val="0"/>
                          <w:marTop w:val="0"/>
                          <w:marBottom w:val="0"/>
                          <w:divBdr>
                            <w:top w:val="none" w:sz="0" w:space="0" w:color="auto"/>
                            <w:left w:val="none" w:sz="0" w:space="0" w:color="auto"/>
                            <w:bottom w:val="none" w:sz="0" w:space="0" w:color="auto"/>
                            <w:right w:val="none" w:sz="0" w:space="0" w:color="auto"/>
                          </w:divBdr>
                          <w:divsChild>
                            <w:div w:id="42954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978635">
                  <w:marLeft w:val="0"/>
                  <w:marRight w:val="0"/>
                  <w:marTop w:val="0"/>
                  <w:marBottom w:val="0"/>
                  <w:divBdr>
                    <w:top w:val="none" w:sz="0" w:space="0" w:color="auto"/>
                    <w:left w:val="none" w:sz="0" w:space="0" w:color="auto"/>
                    <w:bottom w:val="none" w:sz="0" w:space="0" w:color="auto"/>
                    <w:right w:val="none" w:sz="0" w:space="0" w:color="auto"/>
                  </w:divBdr>
                  <w:divsChild>
                    <w:div w:id="105926118">
                      <w:marLeft w:val="0"/>
                      <w:marRight w:val="0"/>
                      <w:marTop w:val="0"/>
                      <w:marBottom w:val="0"/>
                      <w:divBdr>
                        <w:top w:val="none" w:sz="0" w:space="0" w:color="auto"/>
                        <w:left w:val="none" w:sz="0" w:space="0" w:color="auto"/>
                        <w:bottom w:val="none" w:sz="0" w:space="0" w:color="auto"/>
                        <w:right w:val="none" w:sz="0" w:space="0" w:color="auto"/>
                      </w:divBdr>
                      <w:divsChild>
                        <w:div w:id="223874955">
                          <w:marLeft w:val="0"/>
                          <w:marRight w:val="0"/>
                          <w:marTop w:val="0"/>
                          <w:marBottom w:val="0"/>
                          <w:divBdr>
                            <w:top w:val="none" w:sz="0" w:space="0" w:color="auto"/>
                            <w:left w:val="none" w:sz="0" w:space="0" w:color="auto"/>
                            <w:bottom w:val="none" w:sz="0" w:space="0" w:color="auto"/>
                            <w:right w:val="none" w:sz="0" w:space="0" w:color="auto"/>
                          </w:divBdr>
                          <w:divsChild>
                            <w:div w:id="1132674656">
                              <w:marLeft w:val="0"/>
                              <w:marRight w:val="0"/>
                              <w:marTop w:val="0"/>
                              <w:marBottom w:val="0"/>
                              <w:divBdr>
                                <w:top w:val="none" w:sz="0" w:space="0" w:color="auto"/>
                                <w:left w:val="none" w:sz="0" w:space="0" w:color="auto"/>
                                <w:bottom w:val="none" w:sz="0" w:space="0" w:color="auto"/>
                                <w:right w:val="none" w:sz="0" w:space="0" w:color="auto"/>
                              </w:divBdr>
                            </w:div>
                          </w:divsChild>
                        </w:div>
                        <w:div w:id="1904754743">
                          <w:marLeft w:val="0"/>
                          <w:marRight w:val="0"/>
                          <w:marTop w:val="0"/>
                          <w:marBottom w:val="0"/>
                          <w:divBdr>
                            <w:top w:val="none" w:sz="0" w:space="0" w:color="auto"/>
                            <w:left w:val="none" w:sz="0" w:space="0" w:color="auto"/>
                            <w:bottom w:val="none" w:sz="0" w:space="0" w:color="auto"/>
                            <w:right w:val="none" w:sz="0" w:space="0" w:color="auto"/>
                          </w:divBdr>
                          <w:divsChild>
                            <w:div w:id="155334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32678723-8c06-45e1-8bd0-318b9868a43d"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31AA938FE962A45A3E19DCBCF209F91" ma:contentTypeVersion="20" ma:contentTypeDescription="Create a new document." ma:contentTypeScope="" ma:versionID="5dc259a3b19a0b39f2d59595e1ff6421">
  <xsd:schema xmlns:xsd="http://www.w3.org/2001/XMLSchema" xmlns:xs="http://www.w3.org/2001/XMLSchema" xmlns:p="http://schemas.microsoft.com/office/2006/metadata/properties" xmlns:ns1="http://schemas.microsoft.com/sharepoint/v3" xmlns:ns3="5789755c-de38-4fe3-9623-40afa3bba1e2" xmlns:ns4="32678723-8c06-45e1-8bd0-318b9868a43d" targetNamespace="http://schemas.microsoft.com/office/2006/metadata/properties" ma:root="true" ma:fieldsID="e0139ca5cd771157cbb4dba99d94cf8c" ns1:_="" ns3:_="" ns4:_="">
    <xsd:import namespace="http://schemas.microsoft.com/sharepoint/v3"/>
    <xsd:import namespace="5789755c-de38-4fe3-9623-40afa3bba1e2"/>
    <xsd:import namespace="32678723-8c06-45e1-8bd0-318b9868a43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1:_ip_UnifiedCompliancePolicyProperties" minOccurs="0"/>
                <xsd:element ref="ns1:_ip_UnifiedCompliancePolicyUIAction" minOccurs="0"/>
                <xsd:element ref="ns4:MediaServiceDateTaken" minOccurs="0"/>
                <xsd:element ref="ns4:MediaLengthInSeconds" minOccurs="0"/>
                <xsd:element ref="ns4:_activity" minOccurs="0"/>
                <xsd:element ref="ns4:MediaServiceObjectDetectorVersions" minOccurs="0"/>
                <xsd:element ref="ns4:MediaServiceLocation"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89755c-de38-4fe3-9623-40afa3bba1e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678723-8c06-45e1-8bd0-318b9868a43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element name="MediaServiceSystemTags" ma:index="26" nillable="true" ma:displayName="MediaServiceSystemTags" ma:hidden="true" ma:internalName="MediaServiceSystemTags"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076E12-3C09-47F2-89F1-9DA65E7ADDF0}">
  <ds:schemaRefs>
    <ds:schemaRef ds:uri="5789755c-de38-4fe3-9623-40afa3bba1e2"/>
    <ds:schemaRef ds:uri="32678723-8c06-45e1-8bd0-318b9868a43d"/>
    <ds:schemaRef ds:uri="http://schemas.microsoft.com/office/2006/metadata/properties"/>
    <ds:schemaRef ds:uri="http://www.w3.org/XML/1998/namespace"/>
    <ds:schemaRef ds:uri="http://purl.org/dc/elements/1.1/"/>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http://schemas.microsoft.com/sharepoint/v3"/>
    <ds:schemaRef ds:uri="http://purl.org/dc/terms/"/>
  </ds:schemaRefs>
</ds:datastoreItem>
</file>

<file path=customXml/itemProps2.xml><?xml version="1.0" encoding="utf-8"?>
<ds:datastoreItem xmlns:ds="http://schemas.openxmlformats.org/officeDocument/2006/customXml" ds:itemID="{92E6EF13-45C2-4496-9921-A98A3F9B064B}">
  <ds:schemaRefs>
    <ds:schemaRef ds:uri="http://schemas.microsoft.com/sharepoint/v3/contenttype/forms"/>
  </ds:schemaRefs>
</ds:datastoreItem>
</file>

<file path=customXml/itemProps3.xml><?xml version="1.0" encoding="utf-8"?>
<ds:datastoreItem xmlns:ds="http://schemas.openxmlformats.org/officeDocument/2006/customXml" ds:itemID="{07F33276-E091-4AFE-82E8-1ED1C2505B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789755c-de38-4fe3-9623-40afa3bba1e2"/>
    <ds:schemaRef ds:uri="32678723-8c06-45e1-8bd0-318b9868a4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640</Words>
  <Characters>3648</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Rees</dc:creator>
  <cp:keywords/>
  <dc:description/>
  <cp:lastModifiedBy>Mark Davenport</cp:lastModifiedBy>
  <cp:revision>2</cp:revision>
  <dcterms:created xsi:type="dcterms:W3CDTF">2025-09-29T14:10:00Z</dcterms:created>
  <dcterms:modified xsi:type="dcterms:W3CDTF">2025-09-29T14:10:00Z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0x010100831AA938FE962A45A3E19DCBCF209F91</vt:lpwstr>
  </property>
</Properties>
</file>